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73" w:rsidRDefault="004C3173" w:rsidP="004C3173">
      <w:pPr>
        <w:ind w:firstLine="360"/>
        <w:jc w:val="left"/>
        <w:rPr>
          <w:rFonts w:ascii="Times New Roman" w:hAnsi="Times New Roman"/>
          <w:b/>
          <w:sz w:val="26"/>
          <w:szCs w:val="26"/>
          <w:lang w:val="it-IT"/>
        </w:rPr>
      </w:pPr>
      <w:r w:rsidRPr="00A35231">
        <w:rPr>
          <w:rFonts w:ascii="Times New Roman" w:hAnsi="Times New Roman"/>
          <w:sz w:val="26"/>
          <w:szCs w:val="26"/>
          <w:lang w:val="it-IT"/>
        </w:rPr>
        <w:t>SỞ GIÁO DỤC VÀ ĐÀO TẠO TP HỒ CHÍ MINH</w:t>
      </w:r>
      <w:r w:rsidRPr="00A35231">
        <w:rPr>
          <w:rFonts w:ascii="Times New Roman" w:hAnsi="Times New Roman"/>
          <w:b/>
          <w:sz w:val="26"/>
          <w:szCs w:val="26"/>
          <w:lang w:val="it-IT"/>
        </w:rPr>
        <w:tab/>
        <w:t xml:space="preserve">             </w:t>
      </w:r>
      <w:r>
        <w:rPr>
          <w:rFonts w:ascii="Times New Roman" w:hAnsi="Times New Roman"/>
          <w:b/>
          <w:sz w:val="26"/>
          <w:szCs w:val="26"/>
          <w:lang w:val="it-IT"/>
        </w:rPr>
        <w:t xml:space="preserve">            </w:t>
      </w:r>
    </w:p>
    <w:p w:rsidR="004C3173" w:rsidRPr="00A35231" w:rsidRDefault="004C3173" w:rsidP="004C3173">
      <w:pPr>
        <w:ind w:firstLine="360"/>
        <w:jc w:val="both"/>
        <w:rPr>
          <w:rFonts w:ascii="Times New Roman" w:hAnsi="Times New Roman"/>
          <w:b/>
          <w:sz w:val="26"/>
          <w:szCs w:val="26"/>
          <w:lang w:val="it-IT"/>
        </w:rPr>
      </w:pPr>
      <w:r>
        <w:rPr>
          <w:rFonts w:ascii="Times New Roman" w:hAnsi="Times New Roman"/>
          <w:b/>
          <w:sz w:val="26"/>
          <w:szCs w:val="26"/>
          <w:lang w:val="it-IT"/>
        </w:rPr>
        <w:t xml:space="preserve">                 </w:t>
      </w:r>
      <w:r w:rsidRPr="00A35231">
        <w:rPr>
          <w:rFonts w:ascii="Times New Roman" w:hAnsi="Times New Roman"/>
          <w:b/>
          <w:sz w:val="26"/>
          <w:szCs w:val="26"/>
          <w:lang w:val="it-IT"/>
        </w:rPr>
        <w:t>TRƯỜNG THPT TÂN TÚC</w:t>
      </w:r>
    </w:p>
    <w:p w:rsidR="004C3173" w:rsidRPr="00A35231" w:rsidRDefault="004C3173" w:rsidP="004C3173">
      <w:pPr>
        <w:tabs>
          <w:tab w:val="left" w:pos="7350"/>
        </w:tabs>
        <w:spacing w:line="264" w:lineRule="auto"/>
        <w:rPr>
          <w:rFonts w:ascii="Times New Roman" w:hAnsi="Times New Roman"/>
          <w:b/>
          <w:sz w:val="26"/>
          <w:szCs w:val="26"/>
          <w:lang w:val="it-IT"/>
        </w:rPr>
      </w:pPr>
      <w:r w:rsidRPr="00A35231">
        <w:rPr>
          <w:rFonts w:ascii="Times New Roman" w:hAnsi="Times New Roman"/>
          <w:b/>
          <w:sz w:val="26"/>
          <w:szCs w:val="26"/>
          <w:lang w:val="it-IT"/>
        </w:rPr>
        <w:t xml:space="preserve">                                      </w:t>
      </w:r>
      <w:r>
        <w:rPr>
          <w:rFonts w:ascii="Times New Roman" w:hAnsi="Times New Roman"/>
          <w:b/>
          <w:sz w:val="26"/>
          <w:szCs w:val="26"/>
          <w:lang w:val="it-IT"/>
        </w:rPr>
        <w:t xml:space="preserve">                      </w:t>
      </w:r>
      <w:r w:rsidRPr="00A35231">
        <w:rPr>
          <w:rFonts w:ascii="Times New Roman" w:hAnsi="Times New Roman"/>
          <w:b/>
          <w:sz w:val="26"/>
          <w:szCs w:val="26"/>
          <w:lang w:val="it-IT"/>
        </w:rPr>
        <w:t xml:space="preserve"> </w:t>
      </w:r>
      <w:r w:rsidR="008D1D10">
        <w:rPr>
          <w:rFonts w:ascii="Times New Roman" w:hAnsi="Times New Roman"/>
          <w:b/>
          <w:sz w:val="26"/>
          <w:szCs w:val="26"/>
          <w:lang w:val="it-IT"/>
        </w:rPr>
        <w:t xml:space="preserve">                                              </w:t>
      </w:r>
      <w:r w:rsidRPr="00A35231">
        <w:rPr>
          <w:rFonts w:ascii="Times New Roman" w:hAnsi="Times New Roman"/>
          <w:b/>
          <w:sz w:val="26"/>
          <w:szCs w:val="26"/>
          <w:lang w:val="it-IT"/>
        </w:rPr>
        <w:t xml:space="preserve"> </w:t>
      </w:r>
      <w:r w:rsidRPr="00A35231">
        <w:rPr>
          <w:rFonts w:ascii="Times New Roman" w:hAnsi="Times New Roman"/>
          <w:b/>
          <w:sz w:val="28"/>
          <w:szCs w:val="28"/>
          <w:bdr w:val="single" w:sz="4" w:space="0" w:color="auto"/>
        </w:rPr>
        <w:t>ĐỀ CHÍNH THỨC</w:t>
      </w:r>
    </w:p>
    <w:p w:rsidR="004C3173" w:rsidRPr="00A35231" w:rsidRDefault="004C3173" w:rsidP="004C3173">
      <w:pPr>
        <w:tabs>
          <w:tab w:val="left" w:pos="7350"/>
        </w:tabs>
        <w:spacing w:line="264" w:lineRule="auto"/>
        <w:rPr>
          <w:rFonts w:ascii="Times New Roman" w:hAnsi="Times New Roman"/>
          <w:b/>
          <w:sz w:val="26"/>
          <w:szCs w:val="26"/>
          <w:lang w:val="it-IT"/>
        </w:rPr>
      </w:pPr>
    </w:p>
    <w:p w:rsidR="004C3173" w:rsidRPr="00A35231" w:rsidRDefault="004C3173" w:rsidP="004C3173">
      <w:pPr>
        <w:spacing w:line="312" w:lineRule="auto"/>
        <w:rPr>
          <w:rFonts w:ascii="Times New Roman" w:hAnsi="Times New Roman"/>
          <w:b/>
          <w:sz w:val="26"/>
          <w:szCs w:val="26"/>
          <w:lang w:val="it-IT"/>
        </w:rPr>
      </w:pPr>
      <w:r w:rsidRPr="00A35231">
        <w:rPr>
          <w:rFonts w:ascii="Times New Roman" w:hAnsi="Times New Roman"/>
          <w:b/>
          <w:sz w:val="26"/>
          <w:szCs w:val="26"/>
          <w:lang w:val="it-IT"/>
        </w:rPr>
        <w:t>ĐỀ KIỂM TRA HỌC KÌ I – NĂM HỌC 2016 - 2017</w:t>
      </w:r>
    </w:p>
    <w:p w:rsidR="004C3173" w:rsidRPr="00A35231" w:rsidRDefault="004C3173" w:rsidP="004C3173">
      <w:pPr>
        <w:spacing w:line="312" w:lineRule="auto"/>
        <w:rPr>
          <w:rFonts w:ascii="Times New Roman" w:hAnsi="Times New Roman"/>
          <w:b/>
          <w:sz w:val="26"/>
          <w:szCs w:val="26"/>
          <w:lang w:val="it-IT"/>
        </w:rPr>
      </w:pPr>
      <w:r w:rsidRPr="00A35231">
        <w:rPr>
          <w:rFonts w:ascii="Times New Roman" w:hAnsi="Times New Roman"/>
          <w:b/>
          <w:sz w:val="26"/>
          <w:szCs w:val="26"/>
          <w:lang w:val="it-IT"/>
        </w:rPr>
        <w:t xml:space="preserve">MÔN : </w:t>
      </w:r>
      <w:r>
        <w:rPr>
          <w:rFonts w:ascii="Times New Roman" w:hAnsi="Times New Roman"/>
          <w:b/>
          <w:sz w:val="26"/>
          <w:szCs w:val="26"/>
          <w:lang w:val="it-IT"/>
        </w:rPr>
        <w:t>GDCD</w:t>
      </w:r>
      <w:r w:rsidRPr="00A35231">
        <w:rPr>
          <w:rFonts w:ascii="Times New Roman" w:hAnsi="Times New Roman"/>
          <w:b/>
          <w:sz w:val="26"/>
          <w:szCs w:val="26"/>
          <w:lang w:val="it-IT"/>
        </w:rPr>
        <w:t xml:space="preserve"> – KHỐ</w:t>
      </w:r>
      <w:r>
        <w:rPr>
          <w:rFonts w:ascii="Times New Roman" w:hAnsi="Times New Roman"/>
          <w:b/>
          <w:sz w:val="26"/>
          <w:szCs w:val="26"/>
          <w:lang w:val="it-IT"/>
        </w:rPr>
        <w:t>I 11</w:t>
      </w:r>
    </w:p>
    <w:p w:rsidR="004C3173" w:rsidRPr="00A35231" w:rsidRDefault="00DB1F65" w:rsidP="004C3173">
      <w:pPr>
        <w:spacing w:line="312" w:lineRule="auto"/>
        <w:rPr>
          <w:rFonts w:ascii="Times New Roman" w:hAnsi="Times New Roman"/>
          <w:b/>
          <w:sz w:val="26"/>
          <w:szCs w:val="26"/>
          <w:lang w:val="it-IT"/>
        </w:rPr>
      </w:pPr>
      <w:r>
        <w:rPr>
          <w:rFonts w:ascii="Times New Roman" w:hAnsi="Times New Roman"/>
          <w:b/>
          <w:noProof/>
          <w:sz w:val="26"/>
          <w:szCs w:val="26"/>
        </w:rPr>
        <w:pict>
          <v:line id="Line 2" o:spid="_x0000_s1026" style="position:absolute;left:0;text-align:left;z-index:251658240;visibility:visible" from="194.2pt,16.8pt" to="320.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N6SAU3AAAAAkBAAAPAAAAZHJzL2Rvd25yZXYueG1sTI9BT8MwDIXvSPyHyEhcJpbSQkGl&#10;6YSA3rgwQFy9xrQVjdM12Vb49RhxgJv93tPz53I1u0HtaQq9ZwPnywQUceNtz62Bl+f67BpUiMgW&#10;B89k4JMCrKrjoxIL6w/8RPt1bJWUcCjQQBfjWGgdmo4chqUficV795PDKOvUajvhQcrdoNMkybXD&#10;nuVChyPdddR8rHfOQKhfaVt/LZpF8pa1ntLt/eMDGnN6Mt/egIo0x78w/OALOlTCtPE7tkENBrKr&#10;7EKiMmQ5KAnk6aUIm19BV6X+/0H1DQAA//8DAFBLAQItABQABgAIAAAAIQC2gziS/gAAAOEBAAAT&#10;AAAAAAAAAAAAAAAAAAAAAABbQ29udGVudF9UeXBlc10ueG1sUEsBAi0AFAAGAAgAAAAhADj9If/W&#10;AAAAlAEAAAsAAAAAAAAAAAAAAAAALwEAAF9yZWxzLy5yZWxzUEsBAi0AFAAGAAgAAAAhAP3TpTgR&#10;AgAAKAQAAA4AAAAAAAAAAAAAAAAALgIAAGRycy9lMm9Eb2MueG1sUEsBAi0AFAAGAAgAAAAhAM3p&#10;IBTcAAAACQEAAA8AAAAAAAAAAAAAAAAAawQAAGRycy9kb3ducmV2LnhtbFBLBQYAAAAABAAEAPMA&#10;AAB0BQAAAAA=&#10;"/>
        </w:pict>
      </w:r>
      <w:r w:rsidR="004C3173" w:rsidRPr="00A35231">
        <w:rPr>
          <w:rFonts w:ascii="Times New Roman" w:hAnsi="Times New Roman"/>
          <w:b/>
          <w:sz w:val="26"/>
          <w:szCs w:val="26"/>
          <w:lang w:val="it-IT"/>
        </w:rPr>
        <w:t>Thời gian làm bài : 45 phút</w:t>
      </w:r>
    </w:p>
    <w:p w:rsidR="00762F3D" w:rsidRPr="0034188C" w:rsidRDefault="00762F3D" w:rsidP="00762F3D">
      <w:pPr>
        <w:tabs>
          <w:tab w:val="decimal" w:pos="7938"/>
        </w:tabs>
        <w:jc w:val="both"/>
        <w:rPr>
          <w:rFonts w:ascii="Times New Roman" w:hAnsi="Times New Roman"/>
          <w:sz w:val="26"/>
          <w:szCs w:val="26"/>
        </w:rPr>
      </w:pPr>
    </w:p>
    <w:p w:rsidR="006F00CA" w:rsidRPr="008D1D10" w:rsidRDefault="006F00CA" w:rsidP="008D1D10">
      <w:pPr>
        <w:spacing w:before="60" w:after="60"/>
        <w:jc w:val="both"/>
        <w:rPr>
          <w:rFonts w:ascii="Times New Roman" w:hAnsi="Times New Roman"/>
          <w:b/>
          <w:bCs/>
          <w:sz w:val="27"/>
          <w:szCs w:val="27"/>
          <w:lang w:val="vi-VN"/>
        </w:rPr>
      </w:pPr>
      <w:r w:rsidRPr="008D1D10">
        <w:rPr>
          <w:rFonts w:ascii="Times New Roman" w:hAnsi="Times New Roman"/>
          <w:b/>
          <w:bCs/>
          <w:sz w:val="27"/>
          <w:szCs w:val="27"/>
          <w:lang w:val="vi-VN"/>
        </w:rPr>
        <w:t>Câu 1: (4 điểm)</w:t>
      </w:r>
    </w:p>
    <w:p w:rsidR="006F00CA" w:rsidRPr="008D1D10" w:rsidRDefault="006F00CA" w:rsidP="008D1D10">
      <w:pPr>
        <w:spacing w:before="60" w:after="60"/>
        <w:ind w:firstLine="567"/>
        <w:jc w:val="both"/>
        <w:rPr>
          <w:rFonts w:ascii="Times New Roman" w:hAnsi="Times New Roman"/>
          <w:bCs/>
          <w:sz w:val="27"/>
          <w:szCs w:val="27"/>
          <w:lang w:val="vi-VN"/>
        </w:rPr>
      </w:pPr>
      <w:r w:rsidRPr="008D1D10">
        <w:rPr>
          <w:rFonts w:ascii="Times New Roman" w:hAnsi="Times New Roman"/>
          <w:bCs/>
          <w:sz w:val="27"/>
          <w:szCs w:val="27"/>
          <w:lang w:val="vi-VN"/>
        </w:rPr>
        <w:t xml:space="preserve">a) </w:t>
      </w:r>
      <w:r w:rsidR="00762F3D" w:rsidRPr="008D1D10">
        <w:rPr>
          <w:rFonts w:ascii="Times New Roman" w:hAnsi="Times New Roman"/>
          <w:bCs/>
          <w:sz w:val="27"/>
          <w:szCs w:val="27"/>
          <w:lang w:val="vi-VN"/>
        </w:rPr>
        <w:t xml:space="preserve">Cạnh tranh là gì </w:t>
      </w:r>
      <w:r w:rsidRPr="008D1D10">
        <w:rPr>
          <w:rFonts w:ascii="Times New Roman" w:hAnsi="Times New Roman"/>
          <w:bCs/>
          <w:sz w:val="27"/>
          <w:szCs w:val="27"/>
          <w:lang w:val="vi-VN"/>
        </w:rPr>
        <w:t>? Nguyên nhân dẫn đến cạnh tranh là gì ?</w:t>
      </w:r>
    </w:p>
    <w:p w:rsidR="006F00CA" w:rsidRPr="008D1D10" w:rsidRDefault="006F00CA" w:rsidP="008D1D10">
      <w:pPr>
        <w:spacing w:before="60" w:after="60"/>
        <w:ind w:firstLine="567"/>
        <w:jc w:val="both"/>
        <w:rPr>
          <w:rFonts w:ascii="Times New Roman" w:hAnsi="Times New Roman"/>
          <w:bCs/>
          <w:sz w:val="27"/>
          <w:szCs w:val="27"/>
        </w:rPr>
      </w:pPr>
      <w:r w:rsidRPr="008D1D10">
        <w:rPr>
          <w:rFonts w:ascii="Times New Roman" w:hAnsi="Times New Roman"/>
          <w:bCs/>
          <w:sz w:val="27"/>
          <w:szCs w:val="27"/>
          <w:lang w:val="vi-VN"/>
        </w:rPr>
        <w:t>b) Khi học về quy luật cạnh</w:t>
      </w:r>
      <w:r w:rsidRPr="008D1D10">
        <w:rPr>
          <w:rFonts w:ascii="Times New Roman" w:hAnsi="Times New Roman"/>
          <w:bCs/>
          <w:sz w:val="27"/>
          <w:szCs w:val="27"/>
        </w:rPr>
        <w:t xml:space="preserve"> tranh</w:t>
      </w:r>
      <w:r w:rsidRPr="008D1D10">
        <w:rPr>
          <w:rFonts w:ascii="Times New Roman" w:hAnsi="Times New Roman"/>
          <w:bCs/>
          <w:sz w:val="27"/>
          <w:szCs w:val="27"/>
          <w:lang w:val="vi-VN"/>
        </w:rPr>
        <w:t xml:space="preserve">, thầy giáo </w:t>
      </w:r>
      <w:r w:rsidRPr="008D1D10">
        <w:rPr>
          <w:rFonts w:ascii="Times New Roman" w:hAnsi="Times New Roman"/>
          <w:bCs/>
          <w:sz w:val="27"/>
          <w:szCs w:val="27"/>
        </w:rPr>
        <w:t>đ</w:t>
      </w:r>
      <w:r w:rsidRPr="008D1D10">
        <w:rPr>
          <w:rFonts w:ascii="Times New Roman" w:hAnsi="Times New Roman"/>
          <w:bCs/>
          <w:sz w:val="27"/>
          <w:szCs w:val="27"/>
          <w:lang w:val="vi-VN"/>
        </w:rPr>
        <w:t>ưa ra tình huống</w:t>
      </w:r>
      <w:r w:rsidRPr="008D1D10">
        <w:rPr>
          <w:rFonts w:ascii="Times New Roman" w:hAnsi="Times New Roman"/>
          <w:bCs/>
          <w:sz w:val="27"/>
          <w:szCs w:val="27"/>
        </w:rPr>
        <w:t>:</w:t>
      </w:r>
    </w:p>
    <w:p w:rsidR="006F00CA" w:rsidRPr="008D1D10" w:rsidRDefault="006F00CA" w:rsidP="008D1D10">
      <w:pPr>
        <w:spacing w:before="60" w:after="60"/>
        <w:ind w:firstLine="709"/>
        <w:jc w:val="both"/>
        <w:rPr>
          <w:rFonts w:ascii="Times New Roman" w:hAnsi="Times New Roman"/>
          <w:i/>
          <w:sz w:val="27"/>
          <w:szCs w:val="27"/>
        </w:rPr>
      </w:pPr>
      <w:r w:rsidRPr="008D1D10">
        <w:rPr>
          <w:rFonts w:ascii="Times New Roman" w:hAnsi="Times New Roman"/>
          <w:bCs/>
          <w:sz w:val="27"/>
          <w:szCs w:val="27"/>
          <w:lang w:val="vi-VN"/>
        </w:rPr>
        <w:t xml:space="preserve"> </w:t>
      </w:r>
      <w:r w:rsidRPr="008D1D10">
        <w:rPr>
          <w:rFonts w:ascii="Times New Roman" w:hAnsi="Times New Roman"/>
          <w:bCs/>
          <w:i/>
          <w:sz w:val="27"/>
          <w:szCs w:val="27"/>
        </w:rPr>
        <w:t>M</w:t>
      </w:r>
      <w:r w:rsidRPr="008D1D10">
        <w:rPr>
          <w:rFonts w:ascii="Times New Roman" w:hAnsi="Times New Roman"/>
          <w:bCs/>
          <w:i/>
          <w:sz w:val="27"/>
          <w:szCs w:val="27"/>
          <w:lang w:val="vi-VN"/>
        </w:rPr>
        <w:t>ột doanh nghiệp</w:t>
      </w:r>
      <w:r w:rsidRPr="008D1D10">
        <w:rPr>
          <w:rFonts w:ascii="Times New Roman" w:hAnsi="Times New Roman"/>
          <w:bCs/>
          <w:i/>
          <w:sz w:val="27"/>
          <w:szCs w:val="27"/>
        </w:rPr>
        <w:t xml:space="preserve"> X</w:t>
      </w:r>
      <w:r w:rsidRPr="008D1D10">
        <w:rPr>
          <w:rFonts w:ascii="Times New Roman" w:hAnsi="Times New Roman"/>
          <w:bCs/>
          <w:i/>
          <w:sz w:val="27"/>
          <w:szCs w:val="27"/>
          <w:lang w:val="vi-VN"/>
        </w:rPr>
        <w:t xml:space="preserve"> đang đứng trước sự cạnh tranh kh</w:t>
      </w:r>
      <w:r w:rsidRPr="008D1D10">
        <w:rPr>
          <w:rFonts w:ascii="Times New Roman" w:hAnsi="Times New Roman"/>
          <w:bCs/>
          <w:i/>
          <w:sz w:val="27"/>
          <w:szCs w:val="27"/>
        </w:rPr>
        <w:t>ố</w:t>
      </w:r>
      <w:r w:rsidRPr="008D1D10">
        <w:rPr>
          <w:rFonts w:ascii="Times New Roman" w:hAnsi="Times New Roman"/>
          <w:bCs/>
          <w:i/>
          <w:sz w:val="27"/>
          <w:szCs w:val="27"/>
          <w:lang w:val="vi-VN"/>
        </w:rPr>
        <w:t xml:space="preserve">c liệt vì có nhiều mặt hàng cùng loại với </w:t>
      </w:r>
      <w:r w:rsidRPr="008D1D10">
        <w:rPr>
          <w:rFonts w:ascii="Times New Roman" w:hAnsi="Times New Roman"/>
          <w:bCs/>
          <w:i/>
          <w:sz w:val="27"/>
          <w:szCs w:val="27"/>
        </w:rPr>
        <w:t>doanh nghiệp X</w:t>
      </w:r>
      <w:r w:rsidRPr="008D1D10">
        <w:rPr>
          <w:rFonts w:ascii="Times New Roman" w:hAnsi="Times New Roman"/>
          <w:bCs/>
          <w:i/>
          <w:sz w:val="27"/>
          <w:szCs w:val="27"/>
          <w:lang w:val="vi-VN"/>
        </w:rPr>
        <w:t xml:space="preserve">  từ nước ngoài tràn vào với giá thành rẻ hơn. </w:t>
      </w:r>
      <w:r w:rsidRPr="008D1D10">
        <w:rPr>
          <w:rFonts w:ascii="Times New Roman" w:hAnsi="Times New Roman"/>
          <w:bCs/>
          <w:i/>
          <w:sz w:val="27"/>
          <w:szCs w:val="27"/>
        </w:rPr>
        <w:t xml:space="preserve">Doanh nghiệp X phải làm gì </w:t>
      </w:r>
      <w:r w:rsidRPr="008D1D10">
        <w:rPr>
          <w:rFonts w:ascii="Times New Roman" w:hAnsi="Times New Roman"/>
          <w:bCs/>
          <w:i/>
          <w:sz w:val="27"/>
          <w:szCs w:val="27"/>
          <w:lang w:val="vi-VN"/>
        </w:rPr>
        <w:t xml:space="preserve">để đứng vững trong cạnh tranh và thu được </w:t>
      </w:r>
      <w:r w:rsidRPr="008D1D10">
        <w:rPr>
          <w:rFonts w:ascii="Times New Roman" w:hAnsi="Times New Roman"/>
          <w:bCs/>
          <w:i/>
          <w:sz w:val="27"/>
          <w:szCs w:val="27"/>
        </w:rPr>
        <w:t xml:space="preserve">nhiều </w:t>
      </w:r>
      <w:r w:rsidRPr="008D1D10">
        <w:rPr>
          <w:rFonts w:ascii="Times New Roman" w:hAnsi="Times New Roman"/>
          <w:bCs/>
          <w:i/>
          <w:sz w:val="27"/>
          <w:szCs w:val="27"/>
          <w:lang w:val="vi-VN"/>
        </w:rPr>
        <w:t>lợi nhuận</w:t>
      </w:r>
      <w:r w:rsidRPr="008D1D10">
        <w:rPr>
          <w:rFonts w:ascii="Times New Roman" w:hAnsi="Times New Roman"/>
          <w:bCs/>
          <w:i/>
          <w:sz w:val="27"/>
          <w:szCs w:val="27"/>
        </w:rPr>
        <w:t>?</w:t>
      </w:r>
    </w:p>
    <w:p w:rsidR="006F00CA" w:rsidRPr="008D1D10" w:rsidRDefault="006F00CA" w:rsidP="008D1D10">
      <w:pPr>
        <w:spacing w:before="60" w:after="60"/>
        <w:ind w:firstLine="709"/>
        <w:jc w:val="both"/>
        <w:rPr>
          <w:rFonts w:ascii="Times New Roman" w:hAnsi="Times New Roman"/>
          <w:sz w:val="27"/>
          <w:szCs w:val="27"/>
        </w:rPr>
      </w:pPr>
      <w:r w:rsidRPr="008D1D10">
        <w:rPr>
          <w:rFonts w:ascii="Times New Roman" w:hAnsi="Times New Roman"/>
          <w:sz w:val="27"/>
          <w:szCs w:val="27"/>
        </w:rPr>
        <w:t>Trước tình huống trên, Hùng và Thanh tranh luận với nhau.</w:t>
      </w:r>
    </w:p>
    <w:p w:rsidR="006F00CA" w:rsidRPr="008D1D10" w:rsidRDefault="006F00CA" w:rsidP="008D1D10">
      <w:pPr>
        <w:spacing w:before="60" w:after="60"/>
        <w:ind w:firstLine="709"/>
        <w:jc w:val="both"/>
        <w:rPr>
          <w:rFonts w:ascii="Times New Roman" w:hAnsi="Times New Roman"/>
          <w:sz w:val="27"/>
          <w:szCs w:val="27"/>
          <w:lang w:val="vi-VN"/>
        </w:rPr>
      </w:pPr>
      <w:r w:rsidRPr="008D1D10">
        <w:rPr>
          <w:rFonts w:ascii="Times New Roman" w:hAnsi="Times New Roman"/>
          <w:sz w:val="27"/>
          <w:szCs w:val="27"/>
          <w:lang w:val="vi-VN"/>
        </w:rPr>
        <w:t>Hùng</w:t>
      </w:r>
      <w:r w:rsidRPr="008D1D10">
        <w:rPr>
          <w:rFonts w:ascii="Times New Roman" w:hAnsi="Times New Roman"/>
          <w:sz w:val="27"/>
          <w:szCs w:val="27"/>
        </w:rPr>
        <w:t>:</w:t>
      </w:r>
      <w:r w:rsidRPr="008D1D10">
        <w:rPr>
          <w:rFonts w:ascii="Times New Roman" w:hAnsi="Times New Roman"/>
          <w:sz w:val="27"/>
          <w:szCs w:val="27"/>
          <w:lang w:val="vi-VN"/>
        </w:rPr>
        <w:t xml:space="preserve"> </w:t>
      </w:r>
      <w:r w:rsidRPr="008D1D10">
        <w:rPr>
          <w:rFonts w:ascii="Times New Roman" w:hAnsi="Times New Roman"/>
          <w:sz w:val="27"/>
          <w:szCs w:val="27"/>
        </w:rPr>
        <w:t>Doanh nghiệp X phải</w:t>
      </w:r>
      <w:r w:rsidRPr="008D1D10">
        <w:rPr>
          <w:rFonts w:ascii="Times New Roman" w:hAnsi="Times New Roman"/>
          <w:sz w:val="27"/>
          <w:szCs w:val="27"/>
          <w:lang w:val="vi-VN"/>
        </w:rPr>
        <w:t xml:space="preserve"> tiến hành cải tiến kĩ thuật, nâng cao chất lượng sản phẩm, cải tiến mẫu mã hàng hóa cho bắt mắt người tiêu dùng , tăng cường quảng cáo trên các phương tiện thông tin.</w:t>
      </w:r>
    </w:p>
    <w:p w:rsidR="006F00CA" w:rsidRPr="008D1D10" w:rsidRDefault="006F00CA" w:rsidP="008D1D10">
      <w:pPr>
        <w:spacing w:before="60" w:after="60"/>
        <w:ind w:firstLine="709"/>
        <w:jc w:val="both"/>
        <w:rPr>
          <w:rFonts w:ascii="Times New Roman" w:hAnsi="Times New Roman"/>
          <w:sz w:val="27"/>
          <w:szCs w:val="27"/>
          <w:lang w:val="vi-VN"/>
        </w:rPr>
      </w:pPr>
      <w:r w:rsidRPr="008D1D10">
        <w:rPr>
          <w:rFonts w:ascii="Times New Roman" w:hAnsi="Times New Roman"/>
          <w:sz w:val="27"/>
          <w:szCs w:val="27"/>
          <w:lang w:val="vi-VN"/>
        </w:rPr>
        <w:t>Than</w:t>
      </w:r>
      <w:r w:rsidRPr="008D1D10">
        <w:rPr>
          <w:rFonts w:ascii="Times New Roman" w:hAnsi="Times New Roman"/>
          <w:sz w:val="27"/>
          <w:szCs w:val="27"/>
        </w:rPr>
        <w:t>h</w:t>
      </w:r>
      <w:r w:rsidRPr="008D1D10">
        <w:rPr>
          <w:rFonts w:ascii="Times New Roman" w:hAnsi="Times New Roman"/>
          <w:sz w:val="27"/>
          <w:szCs w:val="27"/>
          <w:lang w:val="vi-VN"/>
        </w:rPr>
        <w:t>: Nếu như  đưa ra các giải pháp như thế thì giá thành của sản phẩm lại cao lên vì phải tăng thêm chi phí đầu vào cho sản phẩm.</w:t>
      </w:r>
      <w:r w:rsidRPr="008D1D10">
        <w:rPr>
          <w:rFonts w:ascii="Times New Roman" w:hAnsi="Times New Roman"/>
          <w:sz w:val="27"/>
          <w:szCs w:val="27"/>
        </w:rPr>
        <w:t xml:space="preserve"> </w:t>
      </w:r>
      <w:r w:rsidRPr="008D1D10">
        <w:rPr>
          <w:rFonts w:ascii="Times New Roman" w:hAnsi="Times New Roman"/>
          <w:sz w:val="27"/>
          <w:szCs w:val="27"/>
          <w:lang w:val="vi-VN"/>
        </w:rPr>
        <w:t>Khi ấy, sản phẩm sẽ cạnh tranh không nổi.</w:t>
      </w:r>
    </w:p>
    <w:p w:rsidR="006F00CA" w:rsidRPr="008D1D10" w:rsidRDefault="006F00CA" w:rsidP="008D1D10">
      <w:pPr>
        <w:spacing w:before="60" w:after="60"/>
        <w:ind w:firstLine="567"/>
        <w:jc w:val="both"/>
        <w:rPr>
          <w:rFonts w:ascii="Times New Roman" w:hAnsi="Times New Roman"/>
          <w:sz w:val="27"/>
          <w:szCs w:val="27"/>
        </w:rPr>
      </w:pPr>
      <w:r w:rsidRPr="008D1D10">
        <w:rPr>
          <w:rFonts w:ascii="Times New Roman" w:hAnsi="Times New Roman"/>
          <w:sz w:val="27"/>
          <w:szCs w:val="27"/>
          <w:lang w:val="vi-VN"/>
        </w:rPr>
        <w:t xml:space="preserve">Hùng: </w:t>
      </w:r>
      <w:r w:rsidRPr="008D1D10">
        <w:rPr>
          <w:rFonts w:ascii="Times New Roman" w:hAnsi="Times New Roman"/>
          <w:sz w:val="27"/>
          <w:szCs w:val="27"/>
        </w:rPr>
        <w:t>Tớ</w:t>
      </w:r>
      <w:r w:rsidRPr="008D1D10">
        <w:rPr>
          <w:rFonts w:ascii="Times New Roman" w:hAnsi="Times New Roman"/>
          <w:sz w:val="27"/>
          <w:szCs w:val="27"/>
          <w:lang w:val="vi-VN"/>
        </w:rPr>
        <w:t xml:space="preserve"> đưa ra các giải pháp như thế nhưng v</w:t>
      </w:r>
      <w:r w:rsidR="008A5234" w:rsidRPr="008D1D10">
        <w:rPr>
          <w:rFonts w:ascii="Times New Roman" w:hAnsi="Times New Roman"/>
          <w:sz w:val="27"/>
          <w:szCs w:val="27"/>
          <w:lang w:val="vi-VN"/>
        </w:rPr>
        <w:t>ẫn giảm giá thành đấy chứ</w:t>
      </w:r>
      <w:r w:rsidR="008A5234" w:rsidRPr="008D1D10">
        <w:rPr>
          <w:rFonts w:ascii="Times New Roman" w:hAnsi="Times New Roman"/>
          <w:sz w:val="27"/>
          <w:szCs w:val="27"/>
        </w:rPr>
        <w:t>.</w:t>
      </w:r>
    </w:p>
    <w:p w:rsidR="006F00CA" w:rsidRPr="008D1D10" w:rsidRDefault="006F00CA" w:rsidP="008D1D10">
      <w:pPr>
        <w:spacing w:before="60" w:after="60"/>
        <w:ind w:firstLine="567"/>
        <w:jc w:val="both"/>
        <w:rPr>
          <w:rFonts w:ascii="Times New Roman" w:hAnsi="Times New Roman"/>
          <w:sz w:val="27"/>
          <w:szCs w:val="27"/>
        </w:rPr>
      </w:pPr>
      <w:r w:rsidRPr="008D1D10">
        <w:rPr>
          <w:rFonts w:ascii="Times New Roman" w:hAnsi="Times New Roman"/>
          <w:sz w:val="27"/>
          <w:szCs w:val="27"/>
          <w:lang w:val="vi-VN"/>
        </w:rPr>
        <w:t>Thanh</w:t>
      </w:r>
      <w:r w:rsidR="008A5234" w:rsidRPr="008D1D10">
        <w:rPr>
          <w:rFonts w:ascii="Times New Roman" w:hAnsi="Times New Roman"/>
          <w:sz w:val="27"/>
          <w:szCs w:val="27"/>
          <w:lang w:val="vi-VN"/>
        </w:rPr>
        <w:t xml:space="preserve">:  </w:t>
      </w:r>
      <w:r w:rsidR="008A5234" w:rsidRPr="008D1D10">
        <w:rPr>
          <w:rFonts w:ascii="Times New Roman" w:hAnsi="Times New Roman"/>
          <w:sz w:val="27"/>
          <w:szCs w:val="27"/>
        </w:rPr>
        <w:t>Như vậy</w:t>
      </w:r>
      <w:r w:rsidR="008A5234" w:rsidRPr="008D1D10">
        <w:rPr>
          <w:rFonts w:ascii="Times New Roman" w:hAnsi="Times New Roman"/>
          <w:sz w:val="27"/>
          <w:szCs w:val="27"/>
          <w:lang w:val="vi-VN"/>
        </w:rPr>
        <w:t xml:space="preserve"> </w:t>
      </w:r>
      <w:r w:rsidRPr="008D1D10">
        <w:rPr>
          <w:rFonts w:ascii="Times New Roman" w:hAnsi="Times New Roman"/>
          <w:sz w:val="27"/>
          <w:szCs w:val="27"/>
          <w:lang w:val="vi-VN"/>
        </w:rPr>
        <w:t>sẽ thua lỗ nặng hơn vì giá b</w:t>
      </w:r>
      <w:r w:rsidR="008A5234" w:rsidRPr="008D1D10">
        <w:rPr>
          <w:rFonts w:ascii="Times New Roman" w:hAnsi="Times New Roman"/>
          <w:sz w:val="27"/>
          <w:szCs w:val="27"/>
          <w:lang w:val="vi-VN"/>
        </w:rPr>
        <w:t>án không đủ bù đắp chi phí</w:t>
      </w:r>
      <w:r w:rsidR="00282F44" w:rsidRPr="008D1D10">
        <w:rPr>
          <w:rFonts w:ascii="Times New Roman" w:hAnsi="Times New Roman"/>
          <w:sz w:val="27"/>
          <w:szCs w:val="27"/>
        </w:rPr>
        <w:t>.</w:t>
      </w:r>
    </w:p>
    <w:p w:rsidR="006F00CA" w:rsidRPr="008D1D10" w:rsidRDefault="006F00CA" w:rsidP="008D1D10">
      <w:pPr>
        <w:spacing w:before="60" w:after="60"/>
        <w:ind w:firstLine="567"/>
        <w:jc w:val="both"/>
        <w:rPr>
          <w:rFonts w:ascii="Times New Roman" w:hAnsi="Times New Roman"/>
          <w:b/>
          <w:i/>
          <w:sz w:val="27"/>
          <w:szCs w:val="27"/>
        </w:rPr>
      </w:pPr>
      <w:r w:rsidRPr="008D1D10">
        <w:rPr>
          <w:rFonts w:ascii="Times New Roman" w:hAnsi="Times New Roman"/>
          <w:b/>
          <w:i/>
          <w:sz w:val="27"/>
          <w:szCs w:val="27"/>
        </w:rPr>
        <w:t>Hỏi:</w:t>
      </w:r>
    </w:p>
    <w:p w:rsidR="006F00CA" w:rsidRPr="008D1D10" w:rsidRDefault="006F00CA" w:rsidP="008D1D10">
      <w:pPr>
        <w:spacing w:before="60" w:after="60"/>
        <w:ind w:firstLine="567"/>
        <w:jc w:val="both"/>
        <w:rPr>
          <w:rFonts w:ascii="Times New Roman" w:hAnsi="Times New Roman"/>
          <w:i/>
          <w:sz w:val="27"/>
          <w:szCs w:val="27"/>
          <w:lang w:val="vi-VN"/>
        </w:rPr>
      </w:pPr>
      <w:r w:rsidRPr="008D1D10">
        <w:rPr>
          <w:rFonts w:ascii="Times New Roman" w:hAnsi="Times New Roman"/>
          <w:i/>
          <w:sz w:val="27"/>
          <w:szCs w:val="27"/>
          <w:lang w:val="vi-VN"/>
        </w:rPr>
        <w:t>Em có nhận xét gì về giải pháp của bạn Hùng đưa ra ?</w:t>
      </w:r>
      <w:r w:rsidRPr="008D1D10">
        <w:rPr>
          <w:rFonts w:ascii="Times New Roman" w:hAnsi="Times New Roman"/>
          <w:i/>
          <w:sz w:val="27"/>
          <w:szCs w:val="27"/>
        </w:rPr>
        <w:t xml:space="preserve"> </w:t>
      </w:r>
      <w:r w:rsidRPr="008D1D10">
        <w:rPr>
          <w:rFonts w:ascii="Times New Roman" w:hAnsi="Times New Roman"/>
          <w:i/>
          <w:sz w:val="27"/>
          <w:szCs w:val="27"/>
          <w:lang w:val="vi-VN"/>
        </w:rPr>
        <w:t xml:space="preserve">Nếu là doanh nghiệp </w:t>
      </w:r>
      <w:r w:rsidRPr="008D1D10">
        <w:rPr>
          <w:rFonts w:ascii="Times New Roman" w:hAnsi="Times New Roman"/>
          <w:i/>
          <w:sz w:val="27"/>
          <w:szCs w:val="27"/>
        </w:rPr>
        <w:t xml:space="preserve">X </w:t>
      </w:r>
      <w:r w:rsidRPr="008D1D10">
        <w:rPr>
          <w:rFonts w:ascii="Times New Roman" w:hAnsi="Times New Roman"/>
          <w:i/>
          <w:sz w:val="27"/>
          <w:szCs w:val="27"/>
          <w:lang w:val="vi-VN"/>
        </w:rPr>
        <w:t>em sẽ xử lý tình huống như thế nào ?</w:t>
      </w:r>
    </w:p>
    <w:p w:rsidR="006F00CA" w:rsidRPr="008D1D10" w:rsidRDefault="006F00CA" w:rsidP="008D1D10">
      <w:pPr>
        <w:spacing w:before="60" w:after="60"/>
        <w:jc w:val="both"/>
        <w:rPr>
          <w:rFonts w:ascii="Times New Roman" w:hAnsi="Times New Roman"/>
          <w:b/>
          <w:bCs/>
          <w:sz w:val="27"/>
          <w:szCs w:val="27"/>
          <w:lang w:val="vi-VN"/>
        </w:rPr>
      </w:pPr>
      <w:r w:rsidRPr="008D1D10">
        <w:rPr>
          <w:rFonts w:ascii="Times New Roman" w:hAnsi="Times New Roman"/>
          <w:b/>
          <w:bCs/>
          <w:sz w:val="27"/>
          <w:szCs w:val="27"/>
        </w:rPr>
        <w:t xml:space="preserve">Câu 2: </w:t>
      </w:r>
      <w:r w:rsidRPr="008D1D10">
        <w:rPr>
          <w:rFonts w:ascii="Times New Roman" w:hAnsi="Times New Roman"/>
          <w:b/>
          <w:bCs/>
          <w:sz w:val="27"/>
          <w:szCs w:val="27"/>
          <w:lang w:val="vi-VN"/>
        </w:rPr>
        <w:t>(3 điểm)</w:t>
      </w:r>
    </w:p>
    <w:p w:rsidR="006F00CA" w:rsidRPr="008D1D10" w:rsidRDefault="006F00CA" w:rsidP="008D1D10">
      <w:pPr>
        <w:pStyle w:val="ListParagraph"/>
        <w:numPr>
          <w:ilvl w:val="0"/>
          <w:numId w:val="3"/>
        </w:numPr>
        <w:spacing w:before="60" w:after="60" w:line="240" w:lineRule="auto"/>
        <w:jc w:val="both"/>
        <w:rPr>
          <w:rFonts w:ascii="Times New Roman" w:hAnsi="Times New Roman"/>
          <w:iCs/>
          <w:sz w:val="27"/>
          <w:szCs w:val="27"/>
          <w:lang w:val="vi-VN"/>
        </w:rPr>
      </w:pPr>
      <w:r w:rsidRPr="008D1D10">
        <w:rPr>
          <w:rFonts w:ascii="Times New Roman" w:hAnsi="Times New Roman"/>
          <w:bCs/>
          <w:sz w:val="27"/>
          <w:szCs w:val="27"/>
          <w:lang w:val="vi-VN"/>
        </w:rPr>
        <w:t>Cung là gì ? Cầu là gì ?</w:t>
      </w:r>
    </w:p>
    <w:p w:rsidR="006F00CA" w:rsidRPr="008D1D10" w:rsidRDefault="006F00CA" w:rsidP="008D1D10">
      <w:pPr>
        <w:pStyle w:val="ListParagraph"/>
        <w:numPr>
          <w:ilvl w:val="0"/>
          <w:numId w:val="3"/>
        </w:numPr>
        <w:spacing w:before="60" w:after="60" w:line="240" w:lineRule="auto"/>
        <w:jc w:val="both"/>
        <w:rPr>
          <w:rFonts w:ascii="Times New Roman" w:hAnsi="Times New Roman"/>
          <w:iCs/>
          <w:sz w:val="27"/>
          <w:szCs w:val="27"/>
          <w:lang w:val="vi-VN"/>
        </w:rPr>
      </w:pPr>
      <w:r w:rsidRPr="008D1D10">
        <w:rPr>
          <w:rFonts w:ascii="Times New Roman" w:hAnsi="Times New Roman"/>
          <w:bCs/>
          <w:sz w:val="27"/>
          <w:szCs w:val="27"/>
          <w:lang w:val="vi-VN"/>
        </w:rPr>
        <w:t>Nếu vừa là người sản xuất kinh doanh vừa là người đi mua hàng, em sẽ vận dụng quy luật cung</w:t>
      </w:r>
      <w:r w:rsidR="0077575B" w:rsidRPr="008D1D10">
        <w:rPr>
          <w:rFonts w:ascii="Times New Roman" w:hAnsi="Times New Roman"/>
          <w:bCs/>
          <w:sz w:val="27"/>
          <w:szCs w:val="27"/>
          <w:lang w:val="en-US"/>
        </w:rPr>
        <w:t>-</w:t>
      </w:r>
      <w:r w:rsidRPr="008D1D10">
        <w:rPr>
          <w:rFonts w:ascii="Times New Roman" w:hAnsi="Times New Roman"/>
          <w:bCs/>
          <w:sz w:val="27"/>
          <w:szCs w:val="27"/>
          <w:lang w:val="vi-VN"/>
        </w:rPr>
        <w:t xml:space="preserve"> cầu như thế nào để có lợi nhất ?</w:t>
      </w:r>
    </w:p>
    <w:p w:rsidR="006F00CA" w:rsidRPr="008D1D10" w:rsidRDefault="006F00CA" w:rsidP="008D1D10">
      <w:pPr>
        <w:spacing w:before="60" w:after="60"/>
        <w:jc w:val="both"/>
        <w:rPr>
          <w:rFonts w:ascii="Times New Roman" w:hAnsi="Times New Roman"/>
          <w:b/>
          <w:bCs/>
          <w:sz w:val="27"/>
          <w:szCs w:val="27"/>
          <w:lang w:val="vi-VN"/>
        </w:rPr>
      </w:pPr>
      <w:r w:rsidRPr="008D1D10">
        <w:rPr>
          <w:rFonts w:ascii="Times New Roman" w:hAnsi="Times New Roman"/>
          <w:b/>
          <w:bCs/>
          <w:sz w:val="27"/>
          <w:szCs w:val="27"/>
        </w:rPr>
        <w:t xml:space="preserve">Câu 3 : </w:t>
      </w:r>
      <w:r w:rsidRPr="008D1D10">
        <w:rPr>
          <w:rFonts w:ascii="Times New Roman" w:hAnsi="Times New Roman"/>
          <w:b/>
          <w:bCs/>
          <w:sz w:val="27"/>
          <w:szCs w:val="27"/>
          <w:lang w:val="vi-VN"/>
        </w:rPr>
        <w:t>(3 điểm)</w:t>
      </w:r>
    </w:p>
    <w:p w:rsidR="006F00CA" w:rsidRPr="008D1D10" w:rsidRDefault="006F00CA" w:rsidP="008D1D10">
      <w:pPr>
        <w:pStyle w:val="ListParagraph"/>
        <w:numPr>
          <w:ilvl w:val="0"/>
          <w:numId w:val="2"/>
        </w:numPr>
        <w:spacing w:before="60" w:after="60" w:line="240" w:lineRule="auto"/>
        <w:jc w:val="both"/>
        <w:rPr>
          <w:rFonts w:ascii="Times New Roman" w:hAnsi="Times New Roman"/>
          <w:bCs/>
          <w:sz w:val="27"/>
          <w:szCs w:val="27"/>
          <w:lang w:val="vi-VN"/>
        </w:rPr>
      </w:pPr>
      <w:r w:rsidRPr="008D1D10">
        <w:rPr>
          <w:rFonts w:ascii="Times New Roman" w:hAnsi="Times New Roman"/>
          <w:bCs/>
          <w:sz w:val="27"/>
          <w:szCs w:val="27"/>
          <w:lang w:val="vi-VN"/>
        </w:rPr>
        <w:t>Công nghiệp hóa, hiện đại hóa là gì ?</w:t>
      </w:r>
    </w:p>
    <w:p w:rsidR="006F00CA" w:rsidRPr="008D1D10" w:rsidRDefault="006F00CA" w:rsidP="008D1D10">
      <w:pPr>
        <w:pStyle w:val="ListParagraph"/>
        <w:numPr>
          <w:ilvl w:val="0"/>
          <w:numId w:val="2"/>
        </w:numPr>
        <w:spacing w:before="60" w:after="60" w:line="240" w:lineRule="auto"/>
        <w:jc w:val="both"/>
        <w:rPr>
          <w:rFonts w:ascii="Times New Roman" w:hAnsi="Times New Roman"/>
          <w:bCs/>
          <w:sz w:val="27"/>
          <w:szCs w:val="27"/>
          <w:lang w:val="vi-VN"/>
        </w:rPr>
      </w:pPr>
      <w:r w:rsidRPr="008D1D10">
        <w:rPr>
          <w:rFonts w:ascii="Times New Roman" w:hAnsi="Times New Roman"/>
          <w:bCs/>
          <w:sz w:val="27"/>
          <w:szCs w:val="27"/>
          <w:lang w:val="vi-VN"/>
        </w:rPr>
        <w:t>T</w:t>
      </w:r>
      <w:r w:rsidR="00B80CA4" w:rsidRPr="008D1D10">
        <w:rPr>
          <w:rFonts w:ascii="Times New Roman" w:hAnsi="Times New Roman"/>
          <w:bCs/>
          <w:sz w:val="27"/>
          <w:szCs w:val="27"/>
          <w:lang w:val="en-US"/>
        </w:rPr>
        <w:t>ừ</w:t>
      </w:r>
      <w:r w:rsidRPr="008D1D10">
        <w:rPr>
          <w:rFonts w:ascii="Times New Roman" w:hAnsi="Times New Roman"/>
          <w:bCs/>
          <w:sz w:val="27"/>
          <w:szCs w:val="27"/>
          <w:lang w:val="vi-VN"/>
        </w:rPr>
        <w:t xml:space="preserve"> khái niệm công nghiệp hóa, hiện đại hóa, hãy c</w:t>
      </w:r>
      <w:r w:rsidR="00B80CA4" w:rsidRPr="008D1D10">
        <w:rPr>
          <w:rFonts w:ascii="Times New Roman" w:hAnsi="Times New Roman"/>
          <w:bCs/>
          <w:sz w:val="27"/>
          <w:szCs w:val="27"/>
          <w:lang w:val="en-US"/>
        </w:rPr>
        <w:t>h</w:t>
      </w:r>
      <w:r w:rsidR="00B80CA4" w:rsidRPr="008D1D10">
        <w:rPr>
          <w:rFonts w:ascii="Times New Roman" w:hAnsi="Times New Roman"/>
          <w:bCs/>
          <w:sz w:val="27"/>
          <w:szCs w:val="27"/>
          <w:lang w:val="vi-VN"/>
        </w:rPr>
        <w:t>o biết tại sao ở nước ta</w:t>
      </w:r>
      <w:r w:rsidRPr="008D1D10">
        <w:rPr>
          <w:rFonts w:ascii="Times New Roman" w:hAnsi="Times New Roman"/>
          <w:bCs/>
          <w:sz w:val="27"/>
          <w:szCs w:val="27"/>
          <w:lang w:val="vi-VN"/>
        </w:rPr>
        <w:t xml:space="preserve">, công nghiệp hóa phải gắn liền với </w:t>
      </w:r>
      <w:r w:rsidR="00B80CA4" w:rsidRPr="008D1D10">
        <w:rPr>
          <w:rFonts w:ascii="Times New Roman" w:hAnsi="Times New Roman"/>
          <w:bCs/>
          <w:sz w:val="27"/>
          <w:szCs w:val="27"/>
          <w:lang w:val="en-US"/>
        </w:rPr>
        <w:t>h</w:t>
      </w:r>
      <w:r w:rsidRPr="008D1D10">
        <w:rPr>
          <w:rFonts w:ascii="Times New Roman" w:hAnsi="Times New Roman"/>
          <w:bCs/>
          <w:sz w:val="27"/>
          <w:szCs w:val="27"/>
          <w:lang w:val="vi-VN"/>
        </w:rPr>
        <w:t>iện đại hóa ?</w:t>
      </w:r>
    </w:p>
    <w:p w:rsidR="00B80CA4" w:rsidRPr="008D1D10" w:rsidRDefault="00B80CA4" w:rsidP="004C3173">
      <w:pPr>
        <w:pStyle w:val="ListParagraph"/>
        <w:spacing w:after="0" w:line="240" w:lineRule="auto"/>
        <w:jc w:val="both"/>
        <w:rPr>
          <w:rFonts w:ascii="Times New Roman" w:hAnsi="Times New Roman"/>
          <w:bCs/>
          <w:sz w:val="27"/>
          <w:szCs w:val="27"/>
          <w:lang w:val="vi-VN"/>
        </w:rPr>
      </w:pPr>
    </w:p>
    <w:p w:rsidR="00725300" w:rsidRDefault="002F3C2B" w:rsidP="004C3173">
      <w:pPr>
        <w:rPr>
          <w:rFonts w:ascii="Times New Roman" w:hAnsi="Times New Roman"/>
          <w:sz w:val="28"/>
          <w:szCs w:val="28"/>
        </w:rPr>
      </w:pPr>
      <w:r w:rsidRPr="008D1D10">
        <w:rPr>
          <w:rFonts w:ascii="Times New Roman" w:hAnsi="Times New Roman"/>
          <w:b/>
          <w:sz w:val="28"/>
          <w:szCs w:val="28"/>
        </w:rPr>
        <w:t xml:space="preserve">-  </w:t>
      </w:r>
      <w:r w:rsidR="00725300" w:rsidRPr="008D1D10">
        <w:rPr>
          <w:rFonts w:ascii="Times New Roman" w:hAnsi="Times New Roman"/>
          <w:b/>
          <w:sz w:val="28"/>
          <w:szCs w:val="28"/>
        </w:rPr>
        <w:t xml:space="preserve">Hết </w:t>
      </w:r>
      <w:r w:rsidR="00725300" w:rsidRPr="008D1D10">
        <w:rPr>
          <w:rFonts w:ascii="Times New Roman" w:hAnsi="Times New Roman"/>
          <w:sz w:val="28"/>
          <w:szCs w:val="28"/>
        </w:rPr>
        <w:t xml:space="preserve"> -</w:t>
      </w:r>
    </w:p>
    <w:p w:rsidR="008D1D10" w:rsidRPr="008D1D10" w:rsidRDefault="008D1D10" w:rsidP="004C3173">
      <w:pPr>
        <w:rPr>
          <w:rFonts w:ascii="Times New Roman" w:hAnsi="Times New Roman"/>
          <w:b/>
          <w:sz w:val="28"/>
          <w:szCs w:val="28"/>
        </w:rPr>
      </w:pPr>
    </w:p>
    <w:p w:rsidR="00725300" w:rsidRPr="008D1D10" w:rsidRDefault="00725300" w:rsidP="008D1D10">
      <w:pPr>
        <w:pStyle w:val="ListParagraph"/>
        <w:tabs>
          <w:tab w:val="right" w:leader="dot" w:pos="8789"/>
        </w:tabs>
        <w:spacing w:after="0" w:line="240" w:lineRule="auto"/>
        <w:ind w:hanging="720"/>
        <w:jc w:val="both"/>
        <w:rPr>
          <w:rFonts w:ascii="Times New Roman" w:hAnsi="Times New Roman" w:cs="Times New Roman"/>
          <w:b/>
          <w:sz w:val="28"/>
          <w:szCs w:val="28"/>
        </w:rPr>
      </w:pPr>
      <w:r w:rsidRPr="008D1D10">
        <w:rPr>
          <w:rFonts w:ascii="Times New Roman" w:hAnsi="Times New Roman" w:cs="Times New Roman"/>
          <w:b/>
          <w:sz w:val="28"/>
          <w:szCs w:val="28"/>
        </w:rPr>
        <w:t>Họ</w:t>
      </w:r>
      <w:r w:rsidR="008D1D10">
        <w:rPr>
          <w:rFonts w:ascii="Times New Roman" w:hAnsi="Times New Roman" w:cs="Times New Roman"/>
          <w:b/>
          <w:sz w:val="28"/>
          <w:szCs w:val="28"/>
        </w:rPr>
        <w:t xml:space="preserve"> tên HS: ......................................</w:t>
      </w:r>
      <w:r w:rsidRPr="008D1D10">
        <w:rPr>
          <w:rFonts w:ascii="Times New Roman" w:hAnsi="Times New Roman" w:cs="Times New Roman"/>
          <w:b/>
          <w:sz w:val="28"/>
          <w:szCs w:val="28"/>
        </w:rPr>
        <w:t>Số</w:t>
      </w:r>
      <w:r w:rsidR="008D1D10" w:rsidRPr="008D1D10">
        <w:rPr>
          <w:rFonts w:ascii="Times New Roman" w:hAnsi="Times New Roman" w:cs="Times New Roman"/>
          <w:b/>
          <w:sz w:val="28"/>
          <w:szCs w:val="28"/>
        </w:rPr>
        <w:t xml:space="preserve"> báo danh: </w:t>
      </w:r>
      <w:r w:rsidR="008D1D10">
        <w:rPr>
          <w:rFonts w:ascii="Times New Roman" w:hAnsi="Times New Roman" w:cs="Times New Roman"/>
          <w:b/>
          <w:sz w:val="28"/>
          <w:szCs w:val="28"/>
        </w:rPr>
        <w:t>....................</w:t>
      </w:r>
      <w:r w:rsidRPr="008D1D10">
        <w:rPr>
          <w:rFonts w:ascii="Times New Roman" w:hAnsi="Times New Roman" w:cs="Times New Roman"/>
          <w:b/>
          <w:sz w:val="28"/>
          <w:szCs w:val="28"/>
        </w:rPr>
        <w:t xml:space="preserve"> Lớ</w:t>
      </w:r>
      <w:r w:rsidR="008D1D10" w:rsidRPr="008D1D10">
        <w:rPr>
          <w:rFonts w:ascii="Times New Roman" w:hAnsi="Times New Roman" w:cs="Times New Roman"/>
          <w:b/>
          <w:sz w:val="28"/>
          <w:szCs w:val="28"/>
        </w:rPr>
        <w:t>p:…………</w:t>
      </w:r>
    </w:p>
    <w:p w:rsidR="007153CC" w:rsidRPr="008D1D10" w:rsidRDefault="001D4BC2">
      <w:pPr>
        <w:rPr>
          <w:sz w:val="28"/>
          <w:szCs w:val="28"/>
        </w:rPr>
      </w:pPr>
      <w:bookmarkStart w:id="0" w:name="_GoBack"/>
      <w:bookmarkEnd w:id="0"/>
    </w:p>
    <w:p w:rsidR="008D1D10" w:rsidRDefault="008D1D10">
      <w:pPr>
        <w:rPr>
          <w:sz w:val="28"/>
          <w:szCs w:val="28"/>
        </w:rPr>
      </w:pPr>
    </w:p>
    <w:p w:rsidR="00782C84" w:rsidRDefault="00782C84">
      <w:pPr>
        <w:rPr>
          <w:sz w:val="28"/>
          <w:szCs w:val="28"/>
        </w:rPr>
      </w:pPr>
    </w:p>
    <w:p w:rsidR="00782C84" w:rsidRDefault="00782C84">
      <w:pPr>
        <w:rPr>
          <w:sz w:val="28"/>
          <w:szCs w:val="28"/>
        </w:rPr>
      </w:pPr>
    </w:p>
    <w:p w:rsidR="00782C84" w:rsidRDefault="00782C84">
      <w:pPr>
        <w:rPr>
          <w:sz w:val="28"/>
          <w:szCs w:val="28"/>
        </w:rPr>
      </w:pPr>
    </w:p>
    <w:p w:rsidR="00782C84" w:rsidRPr="00D309FC" w:rsidRDefault="00782C84" w:rsidP="00782C84">
      <w:pPr>
        <w:ind w:firstLine="180"/>
        <w:jc w:val="left"/>
        <w:rPr>
          <w:rFonts w:ascii="Times New Roman" w:hAnsi="Times New Roman"/>
          <w:lang w:val="it-IT"/>
        </w:rPr>
      </w:pPr>
      <w:r w:rsidRPr="00D309FC">
        <w:rPr>
          <w:rFonts w:ascii="Times New Roman" w:hAnsi="Times New Roman"/>
          <w:lang w:val="it-IT"/>
        </w:rPr>
        <w:t>SỞ GIÁO DỤC VÀ ĐÀO TẠO TP HỒ CHÍ MINH</w:t>
      </w:r>
      <w:r w:rsidRPr="00D309FC">
        <w:rPr>
          <w:rFonts w:ascii="Times New Roman" w:hAnsi="Times New Roman"/>
          <w:lang w:val="it-IT"/>
        </w:rPr>
        <w:tab/>
        <w:t xml:space="preserve">             </w:t>
      </w:r>
    </w:p>
    <w:p w:rsidR="00782C84" w:rsidRPr="00D309FC" w:rsidRDefault="00782C84" w:rsidP="00782C84">
      <w:pPr>
        <w:tabs>
          <w:tab w:val="left" w:pos="7350"/>
        </w:tabs>
        <w:ind w:firstLine="180"/>
        <w:jc w:val="left"/>
        <w:rPr>
          <w:rFonts w:ascii="Times New Roman" w:hAnsi="Times New Roman"/>
          <w:b/>
          <w:sz w:val="28"/>
          <w:szCs w:val="28"/>
          <w:lang w:val="it-IT"/>
        </w:rPr>
      </w:pPr>
      <w:r w:rsidRPr="00D309FC">
        <w:rPr>
          <w:rFonts w:ascii="Times New Roman" w:hAnsi="Times New Roman"/>
          <w:b/>
          <w:lang w:val="it-IT"/>
        </w:rPr>
        <w:t xml:space="preserve">                      TRƯỜNG THPT TÂN TÚC                                                         </w:t>
      </w:r>
    </w:p>
    <w:p w:rsidR="00782C84" w:rsidRPr="00D309FC" w:rsidRDefault="00782C84" w:rsidP="00782C84">
      <w:pPr>
        <w:ind w:firstLine="180"/>
        <w:rPr>
          <w:rFonts w:ascii="Times New Roman" w:hAnsi="Times New Roman"/>
          <w:b/>
          <w:sz w:val="28"/>
          <w:szCs w:val="26"/>
          <w:lang w:val="it-IT"/>
        </w:rPr>
      </w:pPr>
    </w:p>
    <w:p w:rsidR="00782C84" w:rsidRPr="00D309FC" w:rsidRDefault="00782C84" w:rsidP="00782C84">
      <w:pPr>
        <w:ind w:firstLine="180"/>
        <w:rPr>
          <w:rFonts w:ascii="Times New Roman" w:hAnsi="Times New Roman"/>
          <w:b/>
          <w:sz w:val="32"/>
          <w:szCs w:val="32"/>
          <w:lang w:val="it-IT"/>
        </w:rPr>
      </w:pPr>
      <w:r w:rsidRPr="00D309FC">
        <w:rPr>
          <w:rFonts w:ascii="Times New Roman" w:hAnsi="Times New Roman"/>
          <w:b/>
          <w:sz w:val="32"/>
          <w:szCs w:val="32"/>
          <w:lang w:val="it-IT"/>
        </w:rPr>
        <w:t>ĐÁP ÁN KIỂM TRA HỌC KÌ I – NĂM HỌC 2016-2017</w:t>
      </w:r>
    </w:p>
    <w:p w:rsidR="00782C84" w:rsidRDefault="00782C84" w:rsidP="00782C84">
      <w:pPr>
        <w:ind w:firstLine="180"/>
        <w:rPr>
          <w:rFonts w:ascii="Times New Roman" w:hAnsi="Times New Roman"/>
          <w:b/>
          <w:sz w:val="32"/>
          <w:szCs w:val="32"/>
          <w:lang w:val="it-IT"/>
        </w:rPr>
      </w:pPr>
      <w:r w:rsidRPr="00D309FC">
        <w:rPr>
          <w:rFonts w:ascii="Times New Roman" w:hAnsi="Times New Roman"/>
          <w:b/>
          <w:sz w:val="32"/>
          <w:szCs w:val="32"/>
          <w:lang w:val="it-IT"/>
        </w:rPr>
        <w:t xml:space="preserve">MÔN </w:t>
      </w:r>
      <w:r>
        <w:rPr>
          <w:rFonts w:ascii="Times New Roman" w:hAnsi="Times New Roman"/>
          <w:b/>
          <w:sz w:val="32"/>
          <w:szCs w:val="32"/>
          <w:lang w:val="it-IT"/>
        </w:rPr>
        <w:t>GDCD</w:t>
      </w:r>
      <w:r w:rsidRPr="00D309FC">
        <w:rPr>
          <w:rFonts w:ascii="Times New Roman" w:hAnsi="Times New Roman"/>
          <w:b/>
          <w:sz w:val="32"/>
          <w:szCs w:val="32"/>
          <w:lang w:val="it-IT"/>
        </w:rPr>
        <w:t xml:space="preserve"> – KHỐI 1</w:t>
      </w:r>
      <w:r>
        <w:rPr>
          <w:rFonts w:ascii="Times New Roman" w:hAnsi="Times New Roman"/>
          <w:b/>
          <w:sz w:val="32"/>
          <w:szCs w:val="32"/>
          <w:lang w:val="it-IT"/>
        </w:rPr>
        <w:t>1</w:t>
      </w:r>
    </w:p>
    <w:p w:rsidR="00EE2628" w:rsidRPr="00D309FC" w:rsidRDefault="00EE2628" w:rsidP="00782C84">
      <w:pPr>
        <w:ind w:firstLine="180"/>
        <w:rPr>
          <w:rFonts w:ascii="Times New Roman" w:hAnsi="Times New Roman"/>
          <w:b/>
          <w:sz w:val="32"/>
          <w:szCs w:val="32"/>
          <w:lang w:val="it-IT"/>
        </w:rPr>
      </w:pPr>
    </w:p>
    <w:p w:rsidR="00782C84" w:rsidRPr="004A2776" w:rsidRDefault="00782C84" w:rsidP="00782C84">
      <w:pPr>
        <w:spacing w:line="360" w:lineRule="auto"/>
        <w:rPr>
          <w:rFonts w:ascii="Times New Roman" w:hAnsi="Times New Roman"/>
          <w:b/>
          <w:bCs/>
          <w:sz w:val="26"/>
          <w:szCs w:val="26"/>
          <w:lang w:val="vi-VN"/>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352"/>
        <w:gridCol w:w="913"/>
      </w:tblGrid>
      <w:tr w:rsidR="00782C84" w:rsidRPr="00D577EC" w:rsidTr="002E4C7A">
        <w:tc>
          <w:tcPr>
            <w:tcW w:w="828" w:type="dxa"/>
            <w:tcBorders>
              <w:top w:val="single" w:sz="24" w:space="0" w:color="auto"/>
              <w:left w:val="single" w:sz="24" w:space="0" w:color="auto"/>
              <w:bottom w:val="single" w:sz="24" w:space="0" w:color="auto"/>
            </w:tcBorders>
            <w:shd w:val="clear" w:color="auto" w:fill="F3F3F3"/>
          </w:tcPr>
          <w:p w:rsidR="00782C84" w:rsidRPr="00D577EC" w:rsidRDefault="00782C84" w:rsidP="002E4C7A">
            <w:pPr>
              <w:spacing w:line="360" w:lineRule="auto"/>
              <w:contextualSpacing/>
              <w:rPr>
                <w:rFonts w:ascii="Times New Roman" w:hAnsi="Times New Roman"/>
                <w:b/>
                <w:bCs/>
                <w:sz w:val="26"/>
                <w:szCs w:val="26"/>
              </w:rPr>
            </w:pPr>
            <w:r w:rsidRPr="00D577EC">
              <w:rPr>
                <w:rFonts w:ascii="Times New Roman" w:hAnsi="Times New Roman"/>
                <w:b/>
                <w:bCs/>
                <w:sz w:val="26"/>
                <w:szCs w:val="26"/>
              </w:rPr>
              <w:t>Câu</w:t>
            </w:r>
          </w:p>
        </w:tc>
        <w:tc>
          <w:tcPr>
            <w:tcW w:w="8352" w:type="dxa"/>
            <w:tcBorders>
              <w:top w:val="single" w:sz="24" w:space="0" w:color="auto"/>
              <w:bottom w:val="single" w:sz="24" w:space="0" w:color="auto"/>
              <w:right w:val="single" w:sz="24" w:space="0" w:color="auto"/>
            </w:tcBorders>
            <w:shd w:val="clear" w:color="auto" w:fill="F3F3F3"/>
          </w:tcPr>
          <w:p w:rsidR="00782C84" w:rsidRPr="00D577EC" w:rsidRDefault="00782C84" w:rsidP="002E4C7A">
            <w:pPr>
              <w:spacing w:line="360" w:lineRule="auto"/>
              <w:contextualSpacing/>
              <w:rPr>
                <w:rFonts w:ascii="Times New Roman" w:hAnsi="Times New Roman"/>
                <w:b/>
                <w:bCs/>
                <w:sz w:val="26"/>
                <w:szCs w:val="26"/>
              </w:rPr>
            </w:pPr>
            <w:r w:rsidRPr="00D577EC">
              <w:rPr>
                <w:rFonts w:ascii="Times New Roman" w:hAnsi="Times New Roman"/>
                <w:b/>
                <w:bCs/>
                <w:sz w:val="26"/>
                <w:szCs w:val="26"/>
              </w:rPr>
              <w:t>Nội dung</w:t>
            </w:r>
          </w:p>
        </w:tc>
        <w:tc>
          <w:tcPr>
            <w:tcW w:w="913" w:type="dxa"/>
            <w:tcBorders>
              <w:top w:val="single" w:sz="24" w:space="0" w:color="auto"/>
              <w:left w:val="single" w:sz="24" w:space="0" w:color="auto"/>
              <w:bottom w:val="single" w:sz="24" w:space="0" w:color="auto"/>
              <w:right w:val="single" w:sz="24" w:space="0" w:color="auto"/>
            </w:tcBorders>
            <w:shd w:val="clear" w:color="auto" w:fill="F3F3F3"/>
          </w:tcPr>
          <w:p w:rsidR="00782C84" w:rsidRPr="00D577EC" w:rsidRDefault="00782C84" w:rsidP="002E4C7A">
            <w:pPr>
              <w:spacing w:line="360" w:lineRule="auto"/>
              <w:contextualSpacing/>
              <w:rPr>
                <w:rFonts w:ascii="Times New Roman" w:hAnsi="Times New Roman"/>
                <w:b/>
                <w:bCs/>
                <w:sz w:val="26"/>
                <w:szCs w:val="26"/>
              </w:rPr>
            </w:pPr>
            <w:r w:rsidRPr="00D577EC">
              <w:rPr>
                <w:rFonts w:ascii="Times New Roman" w:hAnsi="Times New Roman"/>
                <w:b/>
                <w:bCs/>
                <w:sz w:val="26"/>
                <w:szCs w:val="26"/>
              </w:rPr>
              <w:t>Điểm</w:t>
            </w:r>
          </w:p>
        </w:tc>
      </w:tr>
      <w:tr w:rsidR="00782C84" w:rsidRPr="00D577EC" w:rsidTr="002E4C7A">
        <w:trPr>
          <w:trHeight w:val="1101"/>
        </w:trPr>
        <w:tc>
          <w:tcPr>
            <w:tcW w:w="828" w:type="dxa"/>
            <w:tcBorders>
              <w:top w:val="single" w:sz="24" w:space="0" w:color="auto"/>
              <w:left w:val="single" w:sz="24" w:space="0" w:color="auto"/>
            </w:tcBorders>
          </w:tcPr>
          <w:p w:rsidR="00782C84" w:rsidRPr="00D577EC" w:rsidRDefault="00782C84" w:rsidP="002E4C7A">
            <w:pPr>
              <w:spacing w:line="360" w:lineRule="auto"/>
              <w:contextualSpacing/>
              <w:jc w:val="both"/>
              <w:rPr>
                <w:rFonts w:ascii="Times New Roman" w:eastAsia="Times New Roman" w:hAnsi="Times New Roman"/>
                <w:b/>
                <w:sz w:val="26"/>
                <w:szCs w:val="26"/>
                <w:lang w:val="pt-BR"/>
              </w:rPr>
            </w:pPr>
            <w:r w:rsidRPr="00D577EC">
              <w:rPr>
                <w:rFonts w:ascii="Times New Roman" w:eastAsia="Times New Roman" w:hAnsi="Times New Roman"/>
                <w:b/>
                <w:sz w:val="26"/>
                <w:szCs w:val="26"/>
                <w:lang w:val="pt-BR"/>
              </w:rPr>
              <w:t>1</w:t>
            </w:r>
          </w:p>
        </w:tc>
        <w:tc>
          <w:tcPr>
            <w:tcW w:w="8352" w:type="dxa"/>
            <w:tcBorders>
              <w:top w:val="single" w:sz="24" w:space="0" w:color="auto"/>
            </w:tcBorders>
          </w:tcPr>
          <w:p w:rsidR="00782C84" w:rsidRPr="005040DC" w:rsidRDefault="00782C84" w:rsidP="005040DC">
            <w:pPr>
              <w:ind w:firstLine="567"/>
              <w:contextualSpacing/>
              <w:jc w:val="both"/>
              <w:rPr>
                <w:rFonts w:ascii="Times New Roman" w:hAnsi="Times New Roman"/>
                <w:bCs/>
                <w:sz w:val="27"/>
                <w:szCs w:val="27"/>
                <w:lang w:val="vi-VN"/>
              </w:rPr>
            </w:pPr>
            <w:r w:rsidRPr="005040DC">
              <w:rPr>
                <w:rFonts w:ascii="Times New Roman" w:hAnsi="Times New Roman"/>
                <w:bCs/>
                <w:sz w:val="27"/>
                <w:szCs w:val="27"/>
                <w:lang w:val="vi-VN"/>
              </w:rPr>
              <w:t>a) Cạnh tranh là gì ? Nguyên nhân dẫn đến cạnh tranh là gì ?</w:t>
            </w:r>
          </w:p>
          <w:p w:rsidR="00782C84" w:rsidRPr="005040DC" w:rsidRDefault="00782C84" w:rsidP="005040DC">
            <w:pPr>
              <w:ind w:firstLine="567"/>
              <w:contextualSpacing/>
              <w:jc w:val="both"/>
              <w:rPr>
                <w:rFonts w:ascii="Times New Roman" w:hAnsi="Times New Roman"/>
                <w:bCs/>
                <w:sz w:val="27"/>
                <w:szCs w:val="27"/>
              </w:rPr>
            </w:pPr>
            <w:r w:rsidRPr="005040DC">
              <w:rPr>
                <w:rFonts w:ascii="Times New Roman" w:hAnsi="Times New Roman"/>
                <w:bCs/>
                <w:sz w:val="27"/>
                <w:szCs w:val="27"/>
                <w:lang w:val="vi-VN"/>
              </w:rPr>
              <w:t>b) Khi học về quy luật cạnh</w:t>
            </w:r>
            <w:r w:rsidRPr="005040DC">
              <w:rPr>
                <w:rFonts w:ascii="Times New Roman" w:hAnsi="Times New Roman"/>
                <w:bCs/>
                <w:sz w:val="27"/>
                <w:szCs w:val="27"/>
              </w:rPr>
              <w:t xml:space="preserve"> tranh</w:t>
            </w:r>
            <w:r w:rsidRPr="005040DC">
              <w:rPr>
                <w:rFonts w:ascii="Times New Roman" w:hAnsi="Times New Roman"/>
                <w:bCs/>
                <w:sz w:val="27"/>
                <w:szCs w:val="27"/>
                <w:lang w:val="vi-VN"/>
              </w:rPr>
              <w:t xml:space="preserve">, thầy giáo </w:t>
            </w:r>
            <w:r w:rsidRPr="005040DC">
              <w:rPr>
                <w:rFonts w:ascii="Times New Roman" w:hAnsi="Times New Roman"/>
                <w:bCs/>
                <w:sz w:val="27"/>
                <w:szCs w:val="27"/>
              </w:rPr>
              <w:t>đ</w:t>
            </w:r>
            <w:r w:rsidRPr="005040DC">
              <w:rPr>
                <w:rFonts w:ascii="Times New Roman" w:hAnsi="Times New Roman"/>
                <w:bCs/>
                <w:sz w:val="27"/>
                <w:szCs w:val="27"/>
                <w:lang w:val="vi-VN"/>
              </w:rPr>
              <w:t>ưa ra tình huống</w:t>
            </w:r>
            <w:r w:rsidRPr="005040DC">
              <w:rPr>
                <w:rFonts w:ascii="Times New Roman" w:hAnsi="Times New Roman"/>
                <w:bCs/>
                <w:sz w:val="27"/>
                <w:szCs w:val="27"/>
              </w:rPr>
              <w:t>:</w:t>
            </w:r>
          </w:p>
          <w:p w:rsidR="00782C84" w:rsidRPr="005040DC" w:rsidRDefault="00782C84" w:rsidP="005040DC">
            <w:pPr>
              <w:ind w:firstLine="709"/>
              <w:contextualSpacing/>
              <w:jc w:val="both"/>
              <w:rPr>
                <w:rFonts w:ascii="Times New Roman" w:hAnsi="Times New Roman"/>
                <w:i/>
                <w:sz w:val="27"/>
                <w:szCs w:val="27"/>
              </w:rPr>
            </w:pPr>
            <w:r w:rsidRPr="005040DC">
              <w:rPr>
                <w:rFonts w:ascii="Times New Roman" w:hAnsi="Times New Roman"/>
                <w:bCs/>
                <w:sz w:val="27"/>
                <w:szCs w:val="27"/>
                <w:lang w:val="vi-VN"/>
              </w:rPr>
              <w:t xml:space="preserve"> </w:t>
            </w:r>
            <w:r w:rsidRPr="005040DC">
              <w:rPr>
                <w:rFonts w:ascii="Times New Roman" w:hAnsi="Times New Roman"/>
                <w:bCs/>
                <w:i/>
                <w:sz w:val="27"/>
                <w:szCs w:val="27"/>
              </w:rPr>
              <w:t>M</w:t>
            </w:r>
            <w:r w:rsidRPr="005040DC">
              <w:rPr>
                <w:rFonts w:ascii="Times New Roman" w:hAnsi="Times New Roman"/>
                <w:bCs/>
                <w:i/>
                <w:sz w:val="27"/>
                <w:szCs w:val="27"/>
                <w:lang w:val="vi-VN"/>
              </w:rPr>
              <w:t>ột doanh nghiệp</w:t>
            </w:r>
            <w:r w:rsidRPr="005040DC">
              <w:rPr>
                <w:rFonts w:ascii="Times New Roman" w:hAnsi="Times New Roman"/>
                <w:bCs/>
                <w:i/>
                <w:sz w:val="27"/>
                <w:szCs w:val="27"/>
              </w:rPr>
              <w:t xml:space="preserve"> X</w:t>
            </w:r>
            <w:r w:rsidRPr="005040DC">
              <w:rPr>
                <w:rFonts w:ascii="Times New Roman" w:hAnsi="Times New Roman"/>
                <w:bCs/>
                <w:i/>
                <w:sz w:val="27"/>
                <w:szCs w:val="27"/>
                <w:lang w:val="vi-VN"/>
              </w:rPr>
              <w:t xml:space="preserve"> đang đứng trước sự cạnh tranh kh</w:t>
            </w:r>
            <w:r w:rsidRPr="005040DC">
              <w:rPr>
                <w:rFonts w:ascii="Times New Roman" w:hAnsi="Times New Roman"/>
                <w:bCs/>
                <w:i/>
                <w:sz w:val="27"/>
                <w:szCs w:val="27"/>
              </w:rPr>
              <w:t>ố</w:t>
            </w:r>
            <w:r w:rsidRPr="005040DC">
              <w:rPr>
                <w:rFonts w:ascii="Times New Roman" w:hAnsi="Times New Roman"/>
                <w:bCs/>
                <w:i/>
                <w:sz w:val="27"/>
                <w:szCs w:val="27"/>
                <w:lang w:val="vi-VN"/>
              </w:rPr>
              <w:t xml:space="preserve">c liệt vì có nhiều mặt hàng cùng loại với </w:t>
            </w:r>
            <w:r w:rsidRPr="005040DC">
              <w:rPr>
                <w:rFonts w:ascii="Times New Roman" w:hAnsi="Times New Roman"/>
                <w:bCs/>
                <w:i/>
                <w:sz w:val="27"/>
                <w:szCs w:val="27"/>
              </w:rPr>
              <w:t>doanh nghiệp X</w:t>
            </w:r>
            <w:r w:rsidRPr="005040DC">
              <w:rPr>
                <w:rFonts w:ascii="Times New Roman" w:hAnsi="Times New Roman"/>
                <w:bCs/>
                <w:i/>
                <w:sz w:val="27"/>
                <w:szCs w:val="27"/>
                <w:lang w:val="vi-VN"/>
              </w:rPr>
              <w:t xml:space="preserve">  từ nước ngoài tràn vào với giá thành rẻ hơn. </w:t>
            </w:r>
            <w:r w:rsidRPr="005040DC">
              <w:rPr>
                <w:rFonts w:ascii="Times New Roman" w:hAnsi="Times New Roman"/>
                <w:bCs/>
                <w:i/>
                <w:sz w:val="27"/>
                <w:szCs w:val="27"/>
              </w:rPr>
              <w:t xml:space="preserve">Doanh nghiệp X phải làm gì </w:t>
            </w:r>
            <w:r w:rsidRPr="005040DC">
              <w:rPr>
                <w:rFonts w:ascii="Times New Roman" w:hAnsi="Times New Roman"/>
                <w:bCs/>
                <w:i/>
                <w:sz w:val="27"/>
                <w:szCs w:val="27"/>
                <w:lang w:val="vi-VN"/>
              </w:rPr>
              <w:t xml:space="preserve">để đứng vững trong cạnh tranh và thu được </w:t>
            </w:r>
            <w:r w:rsidRPr="005040DC">
              <w:rPr>
                <w:rFonts w:ascii="Times New Roman" w:hAnsi="Times New Roman"/>
                <w:bCs/>
                <w:i/>
                <w:sz w:val="27"/>
                <w:szCs w:val="27"/>
              </w:rPr>
              <w:t xml:space="preserve">nhiều </w:t>
            </w:r>
            <w:r w:rsidRPr="005040DC">
              <w:rPr>
                <w:rFonts w:ascii="Times New Roman" w:hAnsi="Times New Roman"/>
                <w:bCs/>
                <w:i/>
                <w:sz w:val="27"/>
                <w:szCs w:val="27"/>
                <w:lang w:val="vi-VN"/>
              </w:rPr>
              <w:t>lợi nhuận</w:t>
            </w:r>
            <w:r w:rsidRPr="005040DC">
              <w:rPr>
                <w:rFonts w:ascii="Times New Roman" w:hAnsi="Times New Roman"/>
                <w:bCs/>
                <w:i/>
                <w:sz w:val="27"/>
                <w:szCs w:val="27"/>
              </w:rPr>
              <w:t>?</w:t>
            </w:r>
          </w:p>
          <w:p w:rsidR="00782C84" w:rsidRPr="005040DC" w:rsidRDefault="00782C84" w:rsidP="005040DC">
            <w:pPr>
              <w:ind w:firstLine="709"/>
              <w:contextualSpacing/>
              <w:jc w:val="both"/>
              <w:rPr>
                <w:rFonts w:ascii="Times New Roman" w:hAnsi="Times New Roman"/>
                <w:sz w:val="27"/>
                <w:szCs w:val="27"/>
              </w:rPr>
            </w:pPr>
            <w:r w:rsidRPr="005040DC">
              <w:rPr>
                <w:rFonts w:ascii="Times New Roman" w:hAnsi="Times New Roman"/>
                <w:sz w:val="27"/>
                <w:szCs w:val="27"/>
              </w:rPr>
              <w:t>Trước tình huống trên, Hùng và Thanh tranh luận với nhau.</w:t>
            </w:r>
          </w:p>
          <w:p w:rsidR="00782C84" w:rsidRPr="005040DC" w:rsidRDefault="00782C84" w:rsidP="005040DC">
            <w:pPr>
              <w:ind w:firstLine="709"/>
              <w:contextualSpacing/>
              <w:jc w:val="both"/>
              <w:rPr>
                <w:rFonts w:ascii="Times New Roman" w:hAnsi="Times New Roman"/>
                <w:sz w:val="27"/>
                <w:szCs w:val="27"/>
                <w:lang w:val="vi-VN"/>
              </w:rPr>
            </w:pPr>
            <w:r w:rsidRPr="005040DC">
              <w:rPr>
                <w:rFonts w:ascii="Times New Roman" w:hAnsi="Times New Roman"/>
                <w:sz w:val="27"/>
                <w:szCs w:val="27"/>
                <w:lang w:val="vi-VN"/>
              </w:rPr>
              <w:t>Hùng</w:t>
            </w:r>
            <w:r w:rsidRPr="005040DC">
              <w:rPr>
                <w:rFonts w:ascii="Times New Roman" w:hAnsi="Times New Roman"/>
                <w:sz w:val="27"/>
                <w:szCs w:val="27"/>
              </w:rPr>
              <w:t>:</w:t>
            </w:r>
            <w:r w:rsidRPr="005040DC">
              <w:rPr>
                <w:rFonts w:ascii="Times New Roman" w:hAnsi="Times New Roman"/>
                <w:sz w:val="27"/>
                <w:szCs w:val="27"/>
                <w:lang w:val="vi-VN"/>
              </w:rPr>
              <w:t xml:space="preserve"> </w:t>
            </w:r>
            <w:r w:rsidRPr="005040DC">
              <w:rPr>
                <w:rFonts w:ascii="Times New Roman" w:hAnsi="Times New Roman"/>
                <w:sz w:val="27"/>
                <w:szCs w:val="27"/>
              </w:rPr>
              <w:t>Doanh nghiệp X phải</w:t>
            </w:r>
            <w:r w:rsidRPr="005040DC">
              <w:rPr>
                <w:rFonts w:ascii="Times New Roman" w:hAnsi="Times New Roman"/>
                <w:sz w:val="27"/>
                <w:szCs w:val="27"/>
                <w:lang w:val="vi-VN"/>
              </w:rPr>
              <w:t xml:space="preserve"> tiến hành cải tiến kĩ thuật, nâng cao chất lượng sản phẩm, cải tiến mẫu mã hàng hóa cho bắt mắt người tiêu dùng , tăng cường quảng cáo trên các phương tiện thông tin.</w:t>
            </w:r>
          </w:p>
          <w:p w:rsidR="00782C84" w:rsidRPr="005040DC" w:rsidRDefault="00782C84" w:rsidP="005040DC">
            <w:pPr>
              <w:ind w:firstLine="709"/>
              <w:contextualSpacing/>
              <w:jc w:val="both"/>
              <w:rPr>
                <w:rFonts w:ascii="Times New Roman" w:hAnsi="Times New Roman"/>
                <w:sz w:val="27"/>
                <w:szCs w:val="27"/>
                <w:lang w:val="vi-VN"/>
              </w:rPr>
            </w:pPr>
            <w:r w:rsidRPr="005040DC">
              <w:rPr>
                <w:rFonts w:ascii="Times New Roman" w:hAnsi="Times New Roman"/>
                <w:sz w:val="27"/>
                <w:szCs w:val="27"/>
                <w:lang w:val="vi-VN"/>
              </w:rPr>
              <w:t>Than</w:t>
            </w:r>
            <w:r w:rsidRPr="005040DC">
              <w:rPr>
                <w:rFonts w:ascii="Times New Roman" w:hAnsi="Times New Roman"/>
                <w:sz w:val="27"/>
                <w:szCs w:val="27"/>
              </w:rPr>
              <w:t>h</w:t>
            </w:r>
            <w:r w:rsidRPr="005040DC">
              <w:rPr>
                <w:rFonts w:ascii="Times New Roman" w:hAnsi="Times New Roman"/>
                <w:sz w:val="27"/>
                <w:szCs w:val="27"/>
                <w:lang w:val="vi-VN"/>
              </w:rPr>
              <w:t>: Nếu như  đưa ra các giải pháp như thế thì giá thành của sản phẩm lại cao lên vì phải tăng thêm chi phí đầu vào cho sản phẩm.</w:t>
            </w:r>
            <w:r w:rsidRPr="005040DC">
              <w:rPr>
                <w:rFonts w:ascii="Times New Roman" w:hAnsi="Times New Roman"/>
                <w:sz w:val="27"/>
                <w:szCs w:val="27"/>
              </w:rPr>
              <w:t xml:space="preserve"> </w:t>
            </w:r>
            <w:r w:rsidR="001D4BC2">
              <w:rPr>
                <w:rFonts w:ascii="Times New Roman" w:hAnsi="Times New Roman"/>
                <w:sz w:val="27"/>
                <w:szCs w:val="27"/>
                <w:lang w:val="vi-VN"/>
              </w:rPr>
              <w:t>Khi ấy, sản phẩm sẽ</w:t>
            </w:r>
            <w:r w:rsidRPr="005040DC">
              <w:rPr>
                <w:rFonts w:ascii="Times New Roman" w:hAnsi="Times New Roman"/>
                <w:sz w:val="27"/>
                <w:szCs w:val="27"/>
                <w:lang w:val="vi-VN"/>
              </w:rPr>
              <w:t xml:space="preserve"> cạnh tranh không nổi.</w:t>
            </w:r>
          </w:p>
          <w:p w:rsidR="00782C84" w:rsidRPr="005040DC" w:rsidRDefault="00782C84" w:rsidP="005040DC">
            <w:pPr>
              <w:ind w:firstLine="567"/>
              <w:contextualSpacing/>
              <w:jc w:val="both"/>
              <w:rPr>
                <w:rFonts w:ascii="Times New Roman" w:hAnsi="Times New Roman"/>
                <w:sz w:val="27"/>
                <w:szCs w:val="27"/>
              </w:rPr>
            </w:pPr>
            <w:r w:rsidRPr="005040DC">
              <w:rPr>
                <w:rFonts w:ascii="Times New Roman" w:hAnsi="Times New Roman"/>
                <w:sz w:val="27"/>
                <w:szCs w:val="27"/>
                <w:lang w:val="vi-VN"/>
              </w:rPr>
              <w:t xml:space="preserve">Hùng: </w:t>
            </w:r>
            <w:r w:rsidRPr="005040DC">
              <w:rPr>
                <w:rFonts w:ascii="Times New Roman" w:hAnsi="Times New Roman"/>
                <w:sz w:val="27"/>
                <w:szCs w:val="27"/>
              </w:rPr>
              <w:t>Tớ</w:t>
            </w:r>
            <w:r w:rsidRPr="005040DC">
              <w:rPr>
                <w:rFonts w:ascii="Times New Roman" w:hAnsi="Times New Roman"/>
                <w:sz w:val="27"/>
                <w:szCs w:val="27"/>
                <w:lang w:val="vi-VN"/>
              </w:rPr>
              <w:t xml:space="preserve"> đưa ra các giải pháp như thế nhưng vẫn giảm giá thành đấy chứ</w:t>
            </w:r>
            <w:r w:rsidRPr="005040DC">
              <w:rPr>
                <w:rFonts w:ascii="Times New Roman" w:hAnsi="Times New Roman"/>
                <w:sz w:val="27"/>
                <w:szCs w:val="27"/>
              </w:rPr>
              <w:t>.</w:t>
            </w:r>
          </w:p>
          <w:p w:rsidR="00782C84" w:rsidRPr="005040DC" w:rsidRDefault="00782C84" w:rsidP="005040DC">
            <w:pPr>
              <w:ind w:firstLine="567"/>
              <w:contextualSpacing/>
              <w:jc w:val="both"/>
              <w:rPr>
                <w:rFonts w:ascii="Times New Roman" w:hAnsi="Times New Roman"/>
                <w:sz w:val="27"/>
                <w:szCs w:val="27"/>
              </w:rPr>
            </w:pPr>
            <w:r w:rsidRPr="005040DC">
              <w:rPr>
                <w:rFonts w:ascii="Times New Roman" w:hAnsi="Times New Roman"/>
                <w:sz w:val="27"/>
                <w:szCs w:val="27"/>
                <w:lang w:val="vi-VN"/>
              </w:rPr>
              <w:t xml:space="preserve">Thanh:  </w:t>
            </w:r>
            <w:r w:rsidRPr="005040DC">
              <w:rPr>
                <w:rFonts w:ascii="Times New Roman" w:hAnsi="Times New Roman"/>
                <w:sz w:val="27"/>
                <w:szCs w:val="27"/>
              </w:rPr>
              <w:t>Như vậy</w:t>
            </w:r>
            <w:r w:rsidRPr="005040DC">
              <w:rPr>
                <w:rFonts w:ascii="Times New Roman" w:hAnsi="Times New Roman"/>
                <w:sz w:val="27"/>
                <w:szCs w:val="27"/>
                <w:lang w:val="vi-VN"/>
              </w:rPr>
              <w:t xml:space="preserve"> sẽ thua lỗ nặng hơn vì giá bán không đủ bù đắp chi phí</w:t>
            </w:r>
            <w:r w:rsidRPr="005040DC">
              <w:rPr>
                <w:rFonts w:ascii="Times New Roman" w:hAnsi="Times New Roman"/>
                <w:sz w:val="27"/>
                <w:szCs w:val="27"/>
              </w:rPr>
              <w:t>.</w:t>
            </w:r>
          </w:p>
          <w:p w:rsidR="00782C84" w:rsidRPr="005040DC" w:rsidRDefault="00782C84" w:rsidP="005040DC">
            <w:pPr>
              <w:ind w:firstLine="567"/>
              <w:contextualSpacing/>
              <w:jc w:val="both"/>
              <w:rPr>
                <w:rFonts w:ascii="Times New Roman" w:hAnsi="Times New Roman"/>
                <w:b/>
                <w:i/>
                <w:sz w:val="27"/>
                <w:szCs w:val="27"/>
              </w:rPr>
            </w:pPr>
            <w:r w:rsidRPr="005040DC">
              <w:rPr>
                <w:rFonts w:ascii="Times New Roman" w:hAnsi="Times New Roman"/>
                <w:b/>
                <w:i/>
                <w:sz w:val="27"/>
                <w:szCs w:val="27"/>
              </w:rPr>
              <w:t>Hỏi:</w:t>
            </w:r>
          </w:p>
          <w:p w:rsidR="00782C84" w:rsidRPr="005040DC" w:rsidRDefault="00782C84" w:rsidP="005040DC">
            <w:pPr>
              <w:ind w:firstLine="567"/>
              <w:contextualSpacing/>
              <w:jc w:val="both"/>
              <w:rPr>
                <w:rFonts w:ascii="Times New Roman" w:hAnsi="Times New Roman"/>
                <w:i/>
                <w:sz w:val="27"/>
                <w:szCs w:val="27"/>
              </w:rPr>
            </w:pPr>
            <w:r w:rsidRPr="005040DC">
              <w:rPr>
                <w:rFonts w:ascii="Times New Roman" w:hAnsi="Times New Roman"/>
                <w:i/>
                <w:sz w:val="27"/>
                <w:szCs w:val="27"/>
                <w:lang w:val="vi-VN"/>
              </w:rPr>
              <w:t>Em có nhận xét gì về giải pháp của bạn Hùng đưa ra ?</w:t>
            </w:r>
            <w:r w:rsidRPr="005040DC">
              <w:rPr>
                <w:rFonts w:ascii="Times New Roman" w:hAnsi="Times New Roman"/>
                <w:i/>
                <w:sz w:val="27"/>
                <w:szCs w:val="27"/>
              </w:rPr>
              <w:t xml:space="preserve"> </w:t>
            </w:r>
            <w:r w:rsidRPr="005040DC">
              <w:rPr>
                <w:rFonts w:ascii="Times New Roman" w:hAnsi="Times New Roman"/>
                <w:i/>
                <w:sz w:val="27"/>
                <w:szCs w:val="27"/>
                <w:lang w:val="vi-VN"/>
              </w:rPr>
              <w:t xml:space="preserve">Nếu là doanh nghiệp </w:t>
            </w:r>
            <w:r w:rsidRPr="005040DC">
              <w:rPr>
                <w:rFonts w:ascii="Times New Roman" w:hAnsi="Times New Roman"/>
                <w:i/>
                <w:sz w:val="27"/>
                <w:szCs w:val="27"/>
              </w:rPr>
              <w:t xml:space="preserve">X </w:t>
            </w:r>
            <w:r w:rsidRPr="005040DC">
              <w:rPr>
                <w:rFonts w:ascii="Times New Roman" w:hAnsi="Times New Roman"/>
                <w:i/>
                <w:sz w:val="27"/>
                <w:szCs w:val="27"/>
                <w:lang w:val="vi-VN"/>
              </w:rPr>
              <w:t>em sẽ xử lý tình huống như thế nào ?</w:t>
            </w:r>
          </w:p>
        </w:tc>
        <w:tc>
          <w:tcPr>
            <w:tcW w:w="913" w:type="dxa"/>
            <w:tcBorders>
              <w:top w:val="single" w:sz="24" w:space="0" w:color="auto"/>
              <w:right w:val="single" w:sz="24" w:space="0" w:color="auto"/>
            </w:tcBorders>
          </w:tcPr>
          <w:p w:rsidR="00782C84" w:rsidRPr="00E24367" w:rsidRDefault="00782C84" w:rsidP="002E4C7A">
            <w:pPr>
              <w:spacing w:line="360" w:lineRule="auto"/>
              <w:contextualSpacing/>
              <w:rPr>
                <w:rFonts w:ascii="Times New Roman" w:hAnsi="Times New Roman"/>
                <w:b/>
                <w:bCs/>
                <w:sz w:val="26"/>
                <w:szCs w:val="26"/>
                <w:lang w:val="pt-BR"/>
              </w:rPr>
            </w:pPr>
          </w:p>
          <w:p w:rsidR="00782C84" w:rsidRPr="005040DC" w:rsidRDefault="00782C84" w:rsidP="002E4C7A">
            <w:pPr>
              <w:spacing w:line="360" w:lineRule="auto"/>
              <w:contextualSpacing/>
              <w:rPr>
                <w:rFonts w:ascii="Times New Roman" w:hAnsi="Times New Roman"/>
                <w:b/>
                <w:bCs/>
                <w:sz w:val="26"/>
                <w:szCs w:val="26"/>
              </w:rPr>
            </w:pPr>
            <w:r>
              <w:rPr>
                <w:rFonts w:ascii="Times New Roman" w:hAnsi="Times New Roman"/>
                <w:b/>
                <w:bCs/>
                <w:sz w:val="26"/>
                <w:szCs w:val="26"/>
                <w:lang w:val="vi-VN"/>
              </w:rPr>
              <w:t>4</w:t>
            </w:r>
            <w:r w:rsidR="005040DC">
              <w:rPr>
                <w:rFonts w:ascii="Times New Roman" w:hAnsi="Times New Roman"/>
                <w:b/>
                <w:bCs/>
                <w:sz w:val="26"/>
                <w:szCs w:val="26"/>
              </w:rPr>
              <w:t>đ</w:t>
            </w:r>
          </w:p>
        </w:tc>
      </w:tr>
      <w:tr w:rsidR="00782C84" w:rsidRPr="00D577EC" w:rsidTr="002E4C7A">
        <w:tc>
          <w:tcPr>
            <w:tcW w:w="828" w:type="dxa"/>
            <w:vMerge w:val="restart"/>
            <w:tcBorders>
              <w:left w:val="single" w:sz="24" w:space="0" w:color="auto"/>
            </w:tcBorders>
          </w:tcPr>
          <w:p w:rsidR="00782C84" w:rsidRPr="00D577EC" w:rsidRDefault="00782C84" w:rsidP="002E4C7A">
            <w:pPr>
              <w:spacing w:line="360" w:lineRule="auto"/>
              <w:contextualSpacing/>
              <w:rPr>
                <w:rFonts w:ascii="Times New Roman" w:hAnsi="Times New Roman"/>
                <w:b/>
                <w:bCs/>
                <w:sz w:val="26"/>
                <w:szCs w:val="26"/>
              </w:rPr>
            </w:pPr>
          </w:p>
        </w:tc>
        <w:tc>
          <w:tcPr>
            <w:tcW w:w="8352" w:type="dxa"/>
          </w:tcPr>
          <w:p w:rsidR="00782C84" w:rsidRPr="005040DC" w:rsidRDefault="00782C84" w:rsidP="005040DC">
            <w:pPr>
              <w:contextualSpacing/>
              <w:jc w:val="both"/>
              <w:rPr>
                <w:rFonts w:asciiTheme="majorHAnsi" w:hAnsiTheme="majorHAnsi" w:cstheme="majorHAnsi"/>
                <w:b/>
                <w:bCs/>
                <w:sz w:val="27"/>
                <w:szCs w:val="27"/>
                <w:lang w:val="vi-VN"/>
              </w:rPr>
            </w:pPr>
            <w:r w:rsidRPr="005040DC">
              <w:rPr>
                <w:rFonts w:asciiTheme="majorHAnsi" w:hAnsiTheme="majorHAnsi" w:cstheme="majorHAnsi"/>
                <w:bCs/>
                <w:sz w:val="27"/>
                <w:szCs w:val="27"/>
              </w:rPr>
              <w:t xml:space="preserve">Nêu được : </w:t>
            </w:r>
          </w:p>
          <w:p w:rsidR="00782C84" w:rsidRPr="005040DC" w:rsidRDefault="00782C84" w:rsidP="005040DC">
            <w:pPr>
              <w:contextualSpacing/>
              <w:jc w:val="both"/>
              <w:rPr>
                <w:rFonts w:asciiTheme="majorHAnsi" w:hAnsiTheme="majorHAnsi" w:cstheme="majorHAnsi"/>
                <w:bCs/>
                <w:sz w:val="27"/>
                <w:szCs w:val="27"/>
                <w:lang w:val="vi-VN"/>
              </w:rPr>
            </w:pPr>
            <w:r w:rsidRPr="005040DC">
              <w:rPr>
                <w:rFonts w:asciiTheme="majorHAnsi" w:hAnsiTheme="majorHAnsi" w:cstheme="majorHAnsi"/>
                <w:b/>
                <w:bCs/>
                <w:sz w:val="27"/>
                <w:szCs w:val="27"/>
                <w:lang w:val="vi-VN"/>
              </w:rPr>
              <w:t>- Cạnh tranh:</w:t>
            </w:r>
            <w:r w:rsidRPr="005040DC">
              <w:rPr>
                <w:rFonts w:asciiTheme="majorHAnsi" w:hAnsiTheme="majorHAnsi" w:cstheme="majorHAnsi"/>
                <w:bCs/>
                <w:sz w:val="27"/>
                <w:szCs w:val="27"/>
                <w:lang w:val="vi-VN"/>
              </w:rPr>
              <w:t xml:space="preserve"> sự ganh đua , đấu tranh giữa các c</w:t>
            </w:r>
            <w:r w:rsidR="001D4BC2">
              <w:rPr>
                <w:rFonts w:asciiTheme="majorHAnsi" w:hAnsiTheme="majorHAnsi" w:cstheme="majorHAnsi"/>
                <w:bCs/>
                <w:sz w:val="27"/>
                <w:szCs w:val="27"/>
              </w:rPr>
              <w:t>h</w:t>
            </w:r>
            <w:r w:rsidRPr="005040DC">
              <w:rPr>
                <w:rFonts w:asciiTheme="majorHAnsi" w:hAnsiTheme="majorHAnsi" w:cstheme="majorHAnsi"/>
                <w:bCs/>
                <w:sz w:val="27"/>
                <w:szCs w:val="27"/>
                <w:lang w:val="vi-VN"/>
              </w:rPr>
              <w:t>ủ thể kinh tế trong sản xuất, kinh doanh hàng hóa nhằm giành điều kiện thuận lợi thu được nhiều lợi nhuận.</w:t>
            </w:r>
          </w:p>
          <w:p w:rsidR="00782C84" w:rsidRPr="005040DC" w:rsidRDefault="00782C84" w:rsidP="005040DC">
            <w:pPr>
              <w:contextualSpacing/>
              <w:jc w:val="both"/>
              <w:rPr>
                <w:rFonts w:asciiTheme="majorHAnsi" w:hAnsiTheme="majorHAnsi" w:cstheme="majorHAnsi"/>
                <w:b/>
                <w:bCs/>
                <w:sz w:val="27"/>
                <w:szCs w:val="27"/>
                <w:lang w:val="vi-VN"/>
              </w:rPr>
            </w:pPr>
            <w:r w:rsidRPr="005040DC">
              <w:rPr>
                <w:rFonts w:asciiTheme="majorHAnsi" w:hAnsiTheme="majorHAnsi" w:cstheme="majorHAnsi"/>
                <w:b/>
                <w:bCs/>
                <w:sz w:val="27"/>
                <w:szCs w:val="27"/>
                <w:lang w:val="vi-VN"/>
              </w:rPr>
              <w:t>Nguyên nhân dẫn đến cạnh tranh:</w:t>
            </w:r>
          </w:p>
          <w:p w:rsidR="00782C84" w:rsidRPr="005040DC" w:rsidRDefault="00782C84" w:rsidP="005040DC">
            <w:pPr>
              <w:pStyle w:val="ListParagraph"/>
              <w:numPr>
                <w:ilvl w:val="0"/>
                <w:numId w:val="4"/>
              </w:numPr>
              <w:spacing w:after="0" w:line="240" w:lineRule="auto"/>
              <w:jc w:val="both"/>
              <w:rPr>
                <w:rFonts w:asciiTheme="majorHAnsi" w:hAnsiTheme="majorHAnsi" w:cstheme="majorHAnsi"/>
                <w:sz w:val="27"/>
                <w:szCs w:val="27"/>
                <w:lang w:val="vi-VN"/>
              </w:rPr>
            </w:pPr>
            <w:r w:rsidRPr="005040DC">
              <w:rPr>
                <w:rFonts w:asciiTheme="majorHAnsi" w:hAnsiTheme="majorHAnsi" w:cstheme="majorHAnsi"/>
                <w:sz w:val="27"/>
                <w:szCs w:val="27"/>
                <w:lang w:val="vi-VN"/>
              </w:rPr>
              <w:t>Sự tồn tại nhiều chủ sỡ hữu với tư cách là đơn vị kinh tế độc lập , tự do sản xuất kinh doanh.</w:t>
            </w:r>
          </w:p>
          <w:p w:rsidR="00782C84" w:rsidRPr="005040DC" w:rsidRDefault="00782C84" w:rsidP="005040DC">
            <w:pPr>
              <w:pStyle w:val="ListParagraph"/>
              <w:numPr>
                <w:ilvl w:val="0"/>
                <w:numId w:val="4"/>
              </w:numPr>
              <w:spacing w:after="0" w:line="240" w:lineRule="auto"/>
              <w:jc w:val="both"/>
              <w:rPr>
                <w:rFonts w:asciiTheme="majorHAnsi" w:hAnsiTheme="majorHAnsi" w:cstheme="majorHAnsi"/>
                <w:sz w:val="27"/>
                <w:szCs w:val="27"/>
                <w:lang w:val="vi-VN"/>
              </w:rPr>
            </w:pPr>
            <w:r w:rsidRPr="005040DC">
              <w:rPr>
                <w:rFonts w:asciiTheme="majorHAnsi" w:hAnsiTheme="majorHAnsi" w:cstheme="majorHAnsi"/>
                <w:sz w:val="27"/>
                <w:szCs w:val="27"/>
                <w:lang w:val="vi-VN"/>
              </w:rPr>
              <w:t>Có điều kiện sản xuất và lợi nhuận  khác nhau đã trở thành nguyên nhân dẫn đến cạnh tranh.</w:t>
            </w:r>
          </w:p>
        </w:tc>
        <w:tc>
          <w:tcPr>
            <w:tcW w:w="913" w:type="dxa"/>
            <w:tcBorders>
              <w:right w:val="single" w:sz="24" w:space="0" w:color="auto"/>
            </w:tcBorders>
          </w:tcPr>
          <w:p w:rsidR="00782C84" w:rsidRPr="00547963" w:rsidRDefault="00782C84" w:rsidP="002E4C7A">
            <w:pPr>
              <w:spacing w:line="360" w:lineRule="auto"/>
              <w:contextualSpacing/>
              <w:rPr>
                <w:rFonts w:ascii="Times New Roman" w:hAnsi="Times New Roman"/>
                <w:sz w:val="26"/>
                <w:szCs w:val="26"/>
                <w:lang w:val="vi-VN"/>
              </w:rPr>
            </w:pPr>
          </w:p>
          <w:p w:rsidR="00782C84" w:rsidRPr="005040DC" w:rsidRDefault="00782C84" w:rsidP="002E4C7A">
            <w:pPr>
              <w:spacing w:line="360" w:lineRule="auto"/>
              <w:contextualSpacing/>
              <w:jc w:val="both"/>
              <w:rPr>
                <w:rFonts w:ascii="Times New Roman" w:hAnsi="Times New Roman"/>
                <w:sz w:val="26"/>
                <w:szCs w:val="26"/>
              </w:rPr>
            </w:pPr>
            <w:r>
              <w:rPr>
                <w:rFonts w:ascii="Times New Roman" w:hAnsi="Times New Roman"/>
                <w:sz w:val="26"/>
                <w:szCs w:val="26"/>
                <w:lang w:val="vi-VN"/>
              </w:rPr>
              <w:t>1</w:t>
            </w:r>
            <w:r w:rsidR="005040DC">
              <w:rPr>
                <w:rFonts w:ascii="Times New Roman" w:hAnsi="Times New Roman"/>
                <w:sz w:val="26"/>
                <w:szCs w:val="26"/>
              </w:rPr>
              <w:t>đ</w:t>
            </w:r>
          </w:p>
          <w:p w:rsidR="00782C84" w:rsidRDefault="00782C84" w:rsidP="002E4C7A">
            <w:pPr>
              <w:spacing w:line="360" w:lineRule="auto"/>
              <w:contextualSpacing/>
              <w:jc w:val="both"/>
              <w:rPr>
                <w:rFonts w:ascii="Times New Roman" w:hAnsi="Times New Roman"/>
                <w:sz w:val="26"/>
                <w:szCs w:val="26"/>
                <w:lang w:val="vi-VN"/>
              </w:rPr>
            </w:pPr>
          </w:p>
          <w:p w:rsidR="005040DC" w:rsidRDefault="005040DC" w:rsidP="002E4C7A">
            <w:pPr>
              <w:spacing w:line="360" w:lineRule="auto"/>
              <w:contextualSpacing/>
              <w:jc w:val="both"/>
              <w:rPr>
                <w:rFonts w:ascii="Times New Roman" w:hAnsi="Times New Roman"/>
                <w:sz w:val="26"/>
                <w:szCs w:val="26"/>
              </w:rPr>
            </w:pPr>
          </w:p>
          <w:p w:rsidR="00782C84" w:rsidRPr="005040DC" w:rsidRDefault="00782C84" w:rsidP="002E4C7A">
            <w:pPr>
              <w:spacing w:line="360" w:lineRule="auto"/>
              <w:contextualSpacing/>
              <w:jc w:val="both"/>
              <w:rPr>
                <w:rFonts w:ascii="Times New Roman" w:hAnsi="Times New Roman"/>
                <w:sz w:val="26"/>
                <w:szCs w:val="26"/>
              </w:rPr>
            </w:pPr>
            <w:r>
              <w:rPr>
                <w:rFonts w:ascii="Times New Roman" w:hAnsi="Times New Roman"/>
                <w:sz w:val="26"/>
                <w:szCs w:val="26"/>
                <w:lang w:val="vi-VN"/>
              </w:rPr>
              <w:t>0.5</w:t>
            </w:r>
            <w:r w:rsidR="005040DC">
              <w:rPr>
                <w:rFonts w:ascii="Times New Roman" w:hAnsi="Times New Roman"/>
                <w:sz w:val="26"/>
                <w:szCs w:val="26"/>
              </w:rPr>
              <w:t>đ</w:t>
            </w:r>
          </w:p>
          <w:p w:rsidR="00782C84" w:rsidRPr="005040DC" w:rsidRDefault="00782C84" w:rsidP="002E4C7A">
            <w:pPr>
              <w:spacing w:line="360" w:lineRule="auto"/>
              <w:contextualSpacing/>
              <w:jc w:val="both"/>
              <w:rPr>
                <w:rFonts w:ascii="Times New Roman" w:hAnsi="Times New Roman"/>
                <w:sz w:val="26"/>
                <w:szCs w:val="26"/>
              </w:rPr>
            </w:pPr>
            <w:r>
              <w:rPr>
                <w:rFonts w:ascii="Times New Roman" w:hAnsi="Times New Roman"/>
                <w:sz w:val="26"/>
                <w:szCs w:val="26"/>
                <w:lang w:val="vi-VN"/>
              </w:rPr>
              <w:t>0.5</w:t>
            </w:r>
            <w:r w:rsidR="005040DC">
              <w:rPr>
                <w:rFonts w:ascii="Times New Roman" w:hAnsi="Times New Roman"/>
                <w:sz w:val="26"/>
                <w:szCs w:val="26"/>
              </w:rPr>
              <w:t>đ</w:t>
            </w:r>
          </w:p>
        </w:tc>
      </w:tr>
      <w:tr w:rsidR="00782C84" w:rsidRPr="00D577EC" w:rsidTr="002E4C7A">
        <w:tc>
          <w:tcPr>
            <w:tcW w:w="828" w:type="dxa"/>
            <w:vMerge/>
            <w:tcBorders>
              <w:left w:val="single" w:sz="24" w:space="0" w:color="auto"/>
              <w:bottom w:val="single" w:sz="24" w:space="0" w:color="auto"/>
            </w:tcBorders>
          </w:tcPr>
          <w:p w:rsidR="00782C84" w:rsidRPr="00D577EC" w:rsidRDefault="00782C84" w:rsidP="002E4C7A">
            <w:pPr>
              <w:spacing w:line="360" w:lineRule="auto"/>
              <w:contextualSpacing/>
              <w:rPr>
                <w:rFonts w:ascii="Times New Roman" w:hAnsi="Times New Roman"/>
                <w:b/>
                <w:bCs/>
                <w:sz w:val="26"/>
                <w:szCs w:val="26"/>
              </w:rPr>
            </w:pPr>
          </w:p>
        </w:tc>
        <w:tc>
          <w:tcPr>
            <w:tcW w:w="8352" w:type="dxa"/>
            <w:tcBorders>
              <w:bottom w:val="single" w:sz="24" w:space="0" w:color="auto"/>
            </w:tcBorders>
          </w:tcPr>
          <w:p w:rsidR="00782C84" w:rsidRPr="005040DC" w:rsidRDefault="00782C84" w:rsidP="005040DC">
            <w:pPr>
              <w:pStyle w:val="ListParagraph"/>
              <w:numPr>
                <w:ilvl w:val="0"/>
                <w:numId w:val="5"/>
              </w:numPr>
              <w:spacing w:after="0" w:line="240" w:lineRule="auto"/>
              <w:rPr>
                <w:rFonts w:ascii="Times New Roman" w:hAnsi="Times New Roman"/>
                <w:bCs/>
                <w:sz w:val="27"/>
                <w:szCs w:val="27"/>
                <w:lang w:val="vi-VN"/>
              </w:rPr>
            </w:pPr>
            <w:r w:rsidRPr="005040DC">
              <w:rPr>
                <w:rFonts w:ascii="Times New Roman" w:hAnsi="Times New Roman"/>
                <w:bCs/>
                <w:sz w:val="27"/>
                <w:szCs w:val="27"/>
                <w:lang w:val="vi-VN"/>
              </w:rPr>
              <w:t>Những giải pháp nhóm của Hùng đưa ra nằm trong nhóm giải pháp thực hiện nhằm đứng vững trong môi trường cạnh tranh.</w:t>
            </w:r>
          </w:p>
          <w:p w:rsidR="00782C84" w:rsidRPr="005040DC" w:rsidRDefault="00782C84" w:rsidP="005040DC">
            <w:pPr>
              <w:pStyle w:val="ListParagraph"/>
              <w:numPr>
                <w:ilvl w:val="0"/>
                <w:numId w:val="5"/>
              </w:numPr>
              <w:spacing w:after="0" w:line="240" w:lineRule="auto"/>
              <w:rPr>
                <w:rFonts w:asciiTheme="majorHAnsi" w:hAnsiTheme="majorHAnsi" w:cstheme="majorHAnsi"/>
                <w:sz w:val="27"/>
                <w:szCs w:val="27"/>
                <w:lang w:val="vi-VN"/>
              </w:rPr>
            </w:pPr>
            <w:r w:rsidRPr="005040DC">
              <w:rPr>
                <w:rFonts w:ascii="Times New Roman" w:hAnsi="Times New Roman"/>
                <w:bCs/>
                <w:sz w:val="27"/>
                <w:szCs w:val="27"/>
                <w:lang w:val="vi-VN"/>
              </w:rPr>
              <w:t>Nhà doanh nghiệp kia phải nghiên cứu và chọn lựa những giải pháp có chi phí thấp nhất nhưng lại mang lại hiệu quả cao nhất.</w:t>
            </w:r>
          </w:p>
        </w:tc>
        <w:tc>
          <w:tcPr>
            <w:tcW w:w="913" w:type="dxa"/>
            <w:tcBorders>
              <w:bottom w:val="single" w:sz="24" w:space="0" w:color="auto"/>
              <w:right w:val="single" w:sz="24" w:space="0" w:color="auto"/>
            </w:tcBorders>
          </w:tcPr>
          <w:p w:rsidR="00782C84" w:rsidRPr="002B3233" w:rsidRDefault="00782C84" w:rsidP="002E4C7A">
            <w:pPr>
              <w:spacing w:line="360" w:lineRule="auto"/>
              <w:contextualSpacing/>
              <w:rPr>
                <w:rFonts w:ascii="Times New Roman" w:hAnsi="Times New Roman"/>
                <w:sz w:val="26"/>
                <w:szCs w:val="26"/>
                <w:lang w:val="vi-VN"/>
              </w:rPr>
            </w:pPr>
          </w:p>
          <w:p w:rsidR="00782C84" w:rsidRPr="005040DC" w:rsidRDefault="00782C84" w:rsidP="002E4C7A">
            <w:pPr>
              <w:spacing w:line="360" w:lineRule="auto"/>
              <w:contextualSpacing/>
              <w:rPr>
                <w:rFonts w:ascii="Times New Roman" w:hAnsi="Times New Roman"/>
                <w:sz w:val="26"/>
                <w:szCs w:val="26"/>
              </w:rPr>
            </w:pPr>
            <w:r>
              <w:rPr>
                <w:rFonts w:ascii="Times New Roman" w:hAnsi="Times New Roman"/>
                <w:sz w:val="26"/>
                <w:szCs w:val="26"/>
                <w:lang w:val="vi-VN"/>
              </w:rPr>
              <w:t>1</w:t>
            </w:r>
            <w:r w:rsidR="005040DC">
              <w:rPr>
                <w:rFonts w:ascii="Times New Roman" w:hAnsi="Times New Roman"/>
                <w:sz w:val="26"/>
                <w:szCs w:val="26"/>
              </w:rPr>
              <w:t>đ</w:t>
            </w:r>
          </w:p>
        </w:tc>
      </w:tr>
      <w:tr w:rsidR="00782C84" w:rsidRPr="00D577EC" w:rsidTr="002E4C7A">
        <w:trPr>
          <w:trHeight w:val="758"/>
        </w:trPr>
        <w:tc>
          <w:tcPr>
            <w:tcW w:w="828" w:type="dxa"/>
            <w:tcBorders>
              <w:top w:val="single" w:sz="24" w:space="0" w:color="auto"/>
              <w:left w:val="single" w:sz="24" w:space="0" w:color="auto"/>
            </w:tcBorders>
          </w:tcPr>
          <w:p w:rsidR="00782C84" w:rsidRDefault="00782C84" w:rsidP="002E4C7A">
            <w:pPr>
              <w:spacing w:line="360" w:lineRule="auto"/>
              <w:contextualSpacing/>
              <w:rPr>
                <w:rFonts w:ascii="Times New Roman" w:hAnsi="Times New Roman"/>
                <w:b/>
                <w:bCs/>
                <w:sz w:val="26"/>
                <w:szCs w:val="26"/>
              </w:rPr>
            </w:pPr>
          </w:p>
          <w:p w:rsidR="00782C84" w:rsidRDefault="00782C84" w:rsidP="002E4C7A">
            <w:pPr>
              <w:spacing w:line="360" w:lineRule="auto"/>
              <w:contextualSpacing/>
              <w:rPr>
                <w:rFonts w:ascii="Times New Roman" w:eastAsia="Times New Roman" w:hAnsi="Times New Roman"/>
                <w:b/>
                <w:i/>
                <w:sz w:val="26"/>
                <w:szCs w:val="26"/>
                <w:lang w:val="vi-VN"/>
              </w:rPr>
            </w:pPr>
            <w:r w:rsidRPr="00D577EC">
              <w:rPr>
                <w:rFonts w:ascii="Times New Roman" w:hAnsi="Times New Roman"/>
                <w:b/>
                <w:bCs/>
                <w:sz w:val="26"/>
                <w:szCs w:val="26"/>
              </w:rPr>
              <w:t>2</w:t>
            </w:r>
          </w:p>
          <w:p w:rsidR="00782C84" w:rsidRPr="00D577EC" w:rsidRDefault="00782C84" w:rsidP="002E4C7A">
            <w:pPr>
              <w:spacing w:line="360" w:lineRule="auto"/>
              <w:contextualSpacing/>
              <w:rPr>
                <w:rFonts w:ascii="Times New Roman" w:hAnsi="Times New Roman"/>
                <w:b/>
                <w:bCs/>
                <w:sz w:val="26"/>
                <w:szCs w:val="26"/>
              </w:rPr>
            </w:pPr>
          </w:p>
        </w:tc>
        <w:tc>
          <w:tcPr>
            <w:tcW w:w="8352" w:type="dxa"/>
            <w:tcBorders>
              <w:top w:val="single" w:sz="24" w:space="0" w:color="auto"/>
            </w:tcBorders>
          </w:tcPr>
          <w:p w:rsidR="00782C84" w:rsidRPr="005040DC" w:rsidRDefault="00782C84" w:rsidP="005040DC">
            <w:pPr>
              <w:pStyle w:val="ListParagraph"/>
              <w:numPr>
                <w:ilvl w:val="0"/>
                <w:numId w:val="6"/>
              </w:numPr>
              <w:spacing w:after="0" w:line="240" w:lineRule="auto"/>
              <w:jc w:val="both"/>
              <w:rPr>
                <w:rFonts w:ascii="Times New Roman" w:hAnsi="Times New Roman"/>
                <w:iCs/>
                <w:sz w:val="27"/>
                <w:szCs w:val="27"/>
                <w:lang w:val="vi-VN"/>
              </w:rPr>
            </w:pPr>
            <w:r w:rsidRPr="005040DC">
              <w:rPr>
                <w:rFonts w:ascii="Times New Roman" w:hAnsi="Times New Roman"/>
                <w:bCs/>
                <w:sz w:val="27"/>
                <w:szCs w:val="27"/>
                <w:lang w:val="vi-VN"/>
              </w:rPr>
              <w:t>Cung là gì ? Cầu là gì ?</w:t>
            </w:r>
          </w:p>
          <w:p w:rsidR="00782C84" w:rsidRPr="005040DC" w:rsidRDefault="00782C84" w:rsidP="005040DC">
            <w:pPr>
              <w:pStyle w:val="ListParagraph"/>
              <w:numPr>
                <w:ilvl w:val="0"/>
                <w:numId w:val="6"/>
              </w:numPr>
              <w:spacing w:after="0" w:line="240" w:lineRule="auto"/>
              <w:jc w:val="both"/>
              <w:rPr>
                <w:rFonts w:ascii="Times New Roman" w:hAnsi="Times New Roman"/>
                <w:iCs/>
                <w:sz w:val="27"/>
                <w:szCs w:val="27"/>
                <w:lang w:val="vi-VN"/>
              </w:rPr>
            </w:pPr>
            <w:r w:rsidRPr="005040DC">
              <w:rPr>
                <w:rFonts w:ascii="Times New Roman" w:hAnsi="Times New Roman"/>
                <w:bCs/>
                <w:sz w:val="27"/>
                <w:szCs w:val="27"/>
                <w:lang w:val="vi-VN"/>
              </w:rPr>
              <w:t>Nếu vừa là người sản xuất kinh doanh vừa là người đi mua hàng, em sẽ vận dụng quy luật cung</w:t>
            </w:r>
            <w:r w:rsidRPr="005040DC">
              <w:rPr>
                <w:rFonts w:ascii="Times New Roman" w:hAnsi="Times New Roman"/>
                <w:bCs/>
                <w:sz w:val="27"/>
                <w:szCs w:val="27"/>
              </w:rPr>
              <w:t>-</w:t>
            </w:r>
            <w:r w:rsidRPr="005040DC">
              <w:rPr>
                <w:rFonts w:ascii="Times New Roman" w:hAnsi="Times New Roman"/>
                <w:bCs/>
                <w:sz w:val="27"/>
                <w:szCs w:val="27"/>
                <w:lang w:val="vi-VN"/>
              </w:rPr>
              <w:t>cầu như thế nào để có lợi nhất ?</w:t>
            </w:r>
          </w:p>
        </w:tc>
        <w:tc>
          <w:tcPr>
            <w:tcW w:w="913" w:type="dxa"/>
            <w:tcBorders>
              <w:top w:val="single" w:sz="24" w:space="0" w:color="auto"/>
              <w:right w:val="single" w:sz="24" w:space="0" w:color="auto"/>
            </w:tcBorders>
          </w:tcPr>
          <w:p w:rsidR="00782C84" w:rsidRPr="005040DC" w:rsidRDefault="00782C84" w:rsidP="002E4C7A">
            <w:pPr>
              <w:spacing w:line="360" w:lineRule="auto"/>
              <w:contextualSpacing/>
              <w:rPr>
                <w:rFonts w:ascii="Times New Roman" w:hAnsi="Times New Roman"/>
                <w:b/>
                <w:bCs/>
                <w:sz w:val="26"/>
                <w:szCs w:val="26"/>
              </w:rPr>
            </w:pPr>
            <w:r>
              <w:rPr>
                <w:rFonts w:ascii="Times New Roman" w:hAnsi="Times New Roman"/>
                <w:b/>
                <w:bCs/>
                <w:sz w:val="26"/>
                <w:szCs w:val="26"/>
                <w:lang w:val="vi-VN"/>
              </w:rPr>
              <w:t>3</w:t>
            </w:r>
            <w:r w:rsidR="005040DC">
              <w:rPr>
                <w:rFonts w:ascii="Times New Roman" w:hAnsi="Times New Roman"/>
                <w:b/>
                <w:bCs/>
                <w:sz w:val="26"/>
                <w:szCs w:val="26"/>
              </w:rPr>
              <w:t>đ</w:t>
            </w:r>
          </w:p>
        </w:tc>
      </w:tr>
      <w:tr w:rsidR="00782C84" w:rsidRPr="00D577EC" w:rsidTr="002E4C7A">
        <w:trPr>
          <w:trHeight w:val="944"/>
        </w:trPr>
        <w:tc>
          <w:tcPr>
            <w:tcW w:w="828" w:type="dxa"/>
            <w:vMerge w:val="restart"/>
            <w:tcBorders>
              <w:left w:val="single" w:sz="24" w:space="0" w:color="auto"/>
              <w:right w:val="single" w:sz="8" w:space="0" w:color="auto"/>
            </w:tcBorders>
          </w:tcPr>
          <w:p w:rsidR="00782C84" w:rsidRPr="00D577EC" w:rsidRDefault="00782C84" w:rsidP="002E4C7A">
            <w:pPr>
              <w:spacing w:line="360" w:lineRule="auto"/>
              <w:ind w:right="-81"/>
              <w:contextualSpacing/>
              <w:rPr>
                <w:rFonts w:ascii="Times New Roman" w:hAnsi="Times New Roman"/>
                <w:sz w:val="26"/>
                <w:szCs w:val="26"/>
              </w:rPr>
            </w:pPr>
          </w:p>
          <w:p w:rsidR="00782C84" w:rsidRPr="00D577EC" w:rsidRDefault="00782C84" w:rsidP="002E4C7A">
            <w:pPr>
              <w:spacing w:line="360" w:lineRule="auto"/>
              <w:contextualSpacing/>
              <w:rPr>
                <w:rFonts w:ascii="Times New Roman" w:hAnsi="Times New Roman"/>
                <w:sz w:val="26"/>
                <w:szCs w:val="26"/>
              </w:rPr>
            </w:pPr>
          </w:p>
          <w:p w:rsidR="00782C84" w:rsidRPr="00D577EC" w:rsidRDefault="00782C84" w:rsidP="002E4C7A">
            <w:pPr>
              <w:spacing w:line="360" w:lineRule="auto"/>
              <w:contextualSpacing/>
              <w:rPr>
                <w:rFonts w:ascii="Times New Roman" w:hAnsi="Times New Roman"/>
                <w:sz w:val="26"/>
                <w:szCs w:val="26"/>
              </w:rPr>
            </w:pPr>
          </w:p>
          <w:p w:rsidR="00782C84" w:rsidRPr="00D577EC" w:rsidRDefault="00782C84" w:rsidP="002E4C7A">
            <w:pPr>
              <w:spacing w:line="360" w:lineRule="auto"/>
              <w:contextualSpacing/>
              <w:rPr>
                <w:rFonts w:ascii="Times New Roman" w:hAnsi="Times New Roman"/>
                <w:sz w:val="26"/>
                <w:szCs w:val="26"/>
              </w:rPr>
            </w:pPr>
          </w:p>
          <w:p w:rsidR="00782C84" w:rsidRPr="00D577EC" w:rsidRDefault="00782C84" w:rsidP="002E4C7A">
            <w:pPr>
              <w:spacing w:line="360" w:lineRule="auto"/>
              <w:contextualSpacing/>
              <w:rPr>
                <w:rFonts w:ascii="Times New Roman" w:hAnsi="Times New Roman"/>
                <w:sz w:val="26"/>
                <w:szCs w:val="26"/>
              </w:rPr>
            </w:pPr>
          </w:p>
          <w:p w:rsidR="00782C84" w:rsidRPr="00D577EC" w:rsidRDefault="00782C84" w:rsidP="002E4C7A">
            <w:pPr>
              <w:spacing w:line="360" w:lineRule="auto"/>
              <w:contextualSpacing/>
              <w:rPr>
                <w:rFonts w:ascii="Times New Roman" w:hAnsi="Times New Roman"/>
                <w:sz w:val="26"/>
                <w:szCs w:val="26"/>
              </w:rPr>
            </w:pPr>
          </w:p>
        </w:tc>
        <w:tc>
          <w:tcPr>
            <w:tcW w:w="8352" w:type="dxa"/>
            <w:tcBorders>
              <w:left w:val="single" w:sz="8" w:space="0" w:color="auto"/>
            </w:tcBorders>
          </w:tcPr>
          <w:p w:rsidR="00782C84" w:rsidRPr="005040DC" w:rsidRDefault="00782C84" w:rsidP="005040DC">
            <w:pPr>
              <w:ind w:right="-360"/>
              <w:contextualSpacing/>
              <w:jc w:val="left"/>
              <w:rPr>
                <w:rFonts w:ascii="Times New Roman" w:hAnsi="Times New Roman"/>
                <w:iCs/>
                <w:sz w:val="27"/>
                <w:szCs w:val="27"/>
                <w:lang w:val="vi-VN"/>
              </w:rPr>
            </w:pPr>
            <w:r w:rsidRPr="005040DC">
              <w:rPr>
                <w:rFonts w:ascii="Times New Roman" w:hAnsi="Times New Roman"/>
                <w:b/>
                <w:iCs/>
                <w:sz w:val="27"/>
                <w:szCs w:val="27"/>
              </w:rPr>
              <w:t xml:space="preserve">Học sinh </w:t>
            </w:r>
            <w:r w:rsidRPr="005040DC">
              <w:rPr>
                <w:rFonts w:ascii="Times New Roman" w:hAnsi="Times New Roman"/>
                <w:b/>
                <w:iCs/>
                <w:sz w:val="27"/>
                <w:szCs w:val="27"/>
                <w:lang w:val="vi-VN"/>
              </w:rPr>
              <w:t xml:space="preserve">nêu được : </w:t>
            </w:r>
          </w:p>
          <w:p w:rsidR="00782C84" w:rsidRPr="005040DC" w:rsidRDefault="00782C84" w:rsidP="005040DC">
            <w:pPr>
              <w:ind w:right="33"/>
              <w:contextualSpacing/>
              <w:jc w:val="left"/>
              <w:rPr>
                <w:rFonts w:ascii="Times New Roman" w:hAnsi="Times New Roman"/>
                <w:iCs/>
                <w:sz w:val="27"/>
                <w:szCs w:val="27"/>
                <w:lang w:val="vi-VN"/>
              </w:rPr>
            </w:pPr>
            <w:r w:rsidRPr="005040DC">
              <w:rPr>
                <w:rFonts w:ascii="Times New Roman" w:hAnsi="Times New Roman"/>
                <w:iCs/>
                <w:sz w:val="27"/>
                <w:szCs w:val="27"/>
                <w:lang w:val="vi-VN"/>
              </w:rPr>
              <w:t>Cầu là khối lượng hàng hóa, dịch vụ mà người tiêu dùng cần mua trong một thời kì nhất định tương ứng với giá cả và thu nhâp xác định.</w:t>
            </w:r>
          </w:p>
          <w:p w:rsidR="00782C84" w:rsidRPr="005040DC" w:rsidRDefault="00782C84" w:rsidP="005040DC">
            <w:pPr>
              <w:ind w:right="33"/>
              <w:contextualSpacing/>
              <w:jc w:val="both"/>
              <w:rPr>
                <w:rFonts w:ascii="Times New Roman" w:hAnsi="Times New Roman"/>
                <w:iCs/>
                <w:sz w:val="27"/>
                <w:szCs w:val="27"/>
                <w:lang w:val="vi-VN"/>
              </w:rPr>
            </w:pPr>
            <w:r w:rsidRPr="005040DC">
              <w:rPr>
                <w:rFonts w:ascii="Times New Roman" w:hAnsi="Times New Roman"/>
                <w:iCs/>
                <w:sz w:val="27"/>
                <w:szCs w:val="27"/>
                <w:lang w:val="vi-VN"/>
              </w:rPr>
              <w:t>Cung là khối lượng hàng hóa, dịch vụ hiện có trên thị trường và chuẩn bị đưa ra thị trường trong một thời kì nhất định, tương ứng với mức giá cả, khả năng sản xuất và phí sản xuất xác định.</w:t>
            </w:r>
          </w:p>
        </w:tc>
        <w:tc>
          <w:tcPr>
            <w:tcW w:w="913" w:type="dxa"/>
            <w:tcBorders>
              <w:right w:val="single" w:sz="24" w:space="0" w:color="auto"/>
            </w:tcBorders>
          </w:tcPr>
          <w:p w:rsidR="00782C84" w:rsidRDefault="00782C84" w:rsidP="002E4C7A">
            <w:pPr>
              <w:spacing w:line="360" w:lineRule="auto"/>
              <w:contextualSpacing/>
              <w:rPr>
                <w:rFonts w:ascii="Times New Roman" w:hAnsi="Times New Roman"/>
                <w:sz w:val="26"/>
                <w:szCs w:val="26"/>
                <w:lang w:val="vi-VN"/>
              </w:rPr>
            </w:pPr>
          </w:p>
          <w:p w:rsidR="00782C84" w:rsidRPr="005040DC" w:rsidRDefault="00782C84" w:rsidP="002E4C7A">
            <w:pPr>
              <w:spacing w:line="360" w:lineRule="auto"/>
              <w:contextualSpacing/>
              <w:rPr>
                <w:rFonts w:ascii="Times New Roman" w:hAnsi="Times New Roman"/>
                <w:sz w:val="26"/>
                <w:szCs w:val="26"/>
              </w:rPr>
            </w:pPr>
            <w:r>
              <w:rPr>
                <w:rFonts w:ascii="Times New Roman" w:hAnsi="Times New Roman"/>
                <w:sz w:val="26"/>
                <w:szCs w:val="26"/>
                <w:lang w:val="vi-VN"/>
              </w:rPr>
              <w:t>0.75</w:t>
            </w:r>
            <w:r w:rsidR="005040DC">
              <w:rPr>
                <w:rFonts w:ascii="Times New Roman" w:hAnsi="Times New Roman"/>
                <w:sz w:val="26"/>
                <w:szCs w:val="26"/>
              </w:rPr>
              <w:t>đ</w:t>
            </w:r>
          </w:p>
          <w:p w:rsidR="00782C84" w:rsidRDefault="00782C84" w:rsidP="002E4C7A">
            <w:pPr>
              <w:spacing w:line="360" w:lineRule="auto"/>
              <w:contextualSpacing/>
              <w:rPr>
                <w:rFonts w:ascii="Times New Roman" w:hAnsi="Times New Roman"/>
                <w:sz w:val="26"/>
                <w:szCs w:val="26"/>
                <w:lang w:val="vi-VN"/>
              </w:rPr>
            </w:pPr>
          </w:p>
          <w:p w:rsidR="00782C84" w:rsidRPr="005040DC" w:rsidRDefault="00782C84" w:rsidP="002E4C7A">
            <w:pPr>
              <w:spacing w:line="360" w:lineRule="auto"/>
              <w:contextualSpacing/>
              <w:rPr>
                <w:rFonts w:ascii="Times New Roman" w:hAnsi="Times New Roman"/>
                <w:sz w:val="26"/>
                <w:szCs w:val="26"/>
              </w:rPr>
            </w:pPr>
            <w:r>
              <w:rPr>
                <w:rFonts w:ascii="Times New Roman" w:hAnsi="Times New Roman"/>
                <w:sz w:val="26"/>
                <w:szCs w:val="26"/>
                <w:lang w:val="vi-VN"/>
              </w:rPr>
              <w:t>0.75</w:t>
            </w:r>
            <w:r w:rsidR="005040DC">
              <w:rPr>
                <w:rFonts w:ascii="Times New Roman" w:hAnsi="Times New Roman"/>
                <w:sz w:val="26"/>
                <w:szCs w:val="26"/>
              </w:rPr>
              <w:t>đ</w:t>
            </w:r>
          </w:p>
        </w:tc>
      </w:tr>
      <w:tr w:rsidR="00782C84" w:rsidRPr="00DC58E6" w:rsidTr="002E4C7A">
        <w:trPr>
          <w:trHeight w:val="3044"/>
        </w:trPr>
        <w:tc>
          <w:tcPr>
            <w:tcW w:w="828" w:type="dxa"/>
            <w:vMerge/>
            <w:tcBorders>
              <w:left w:val="single" w:sz="24" w:space="0" w:color="auto"/>
              <w:bottom w:val="single" w:sz="4" w:space="0" w:color="auto"/>
              <w:right w:val="single" w:sz="8" w:space="0" w:color="auto"/>
            </w:tcBorders>
          </w:tcPr>
          <w:p w:rsidR="00782C84" w:rsidRPr="00D577EC" w:rsidRDefault="00782C84" w:rsidP="002E4C7A">
            <w:pPr>
              <w:spacing w:line="360" w:lineRule="auto"/>
              <w:ind w:right="-81"/>
              <w:contextualSpacing/>
              <w:rPr>
                <w:rFonts w:ascii="Times New Roman" w:hAnsi="Times New Roman"/>
                <w:sz w:val="26"/>
                <w:szCs w:val="26"/>
              </w:rPr>
            </w:pPr>
          </w:p>
        </w:tc>
        <w:tc>
          <w:tcPr>
            <w:tcW w:w="8352" w:type="dxa"/>
            <w:tcBorders>
              <w:left w:val="single" w:sz="8" w:space="0" w:color="auto"/>
              <w:bottom w:val="single" w:sz="4" w:space="0" w:color="auto"/>
            </w:tcBorders>
          </w:tcPr>
          <w:p w:rsidR="00782C84" w:rsidRPr="005040DC" w:rsidRDefault="00782C84" w:rsidP="005040DC">
            <w:pPr>
              <w:ind w:right="-81"/>
              <w:contextualSpacing/>
              <w:jc w:val="left"/>
              <w:rPr>
                <w:rFonts w:ascii="Times New Roman" w:hAnsi="Times New Roman"/>
                <w:b/>
                <w:iCs/>
                <w:sz w:val="27"/>
                <w:szCs w:val="27"/>
                <w:lang w:val="vi-VN"/>
              </w:rPr>
            </w:pPr>
            <w:r w:rsidRPr="005040DC">
              <w:rPr>
                <w:rFonts w:ascii="Times New Roman" w:hAnsi="Times New Roman"/>
                <w:b/>
                <w:iCs/>
                <w:sz w:val="27"/>
                <w:szCs w:val="27"/>
              </w:rPr>
              <w:t xml:space="preserve">Học sinh </w:t>
            </w:r>
            <w:r w:rsidRPr="005040DC">
              <w:rPr>
                <w:rFonts w:ascii="Times New Roman" w:hAnsi="Times New Roman"/>
                <w:b/>
                <w:iCs/>
                <w:sz w:val="27"/>
                <w:szCs w:val="27"/>
                <w:lang w:val="vi-VN"/>
              </w:rPr>
              <w:t>trình bày</w:t>
            </w:r>
            <w:r w:rsidRPr="005040DC">
              <w:rPr>
                <w:rFonts w:ascii="Times New Roman" w:hAnsi="Times New Roman"/>
                <w:b/>
                <w:iCs/>
                <w:sz w:val="27"/>
                <w:szCs w:val="27"/>
              </w:rPr>
              <w:t xml:space="preserve"> được :</w:t>
            </w:r>
          </w:p>
          <w:p w:rsidR="00782C84" w:rsidRPr="005040DC" w:rsidRDefault="00782C84" w:rsidP="005040DC">
            <w:pPr>
              <w:ind w:right="-81"/>
              <w:contextualSpacing/>
              <w:jc w:val="left"/>
              <w:rPr>
                <w:rFonts w:ascii="Times New Roman" w:hAnsi="Times New Roman"/>
                <w:iCs/>
                <w:sz w:val="27"/>
                <w:szCs w:val="27"/>
                <w:lang w:val="vi-VN"/>
              </w:rPr>
            </w:pPr>
            <w:r w:rsidRPr="005040DC">
              <w:rPr>
                <w:rFonts w:ascii="Times New Roman" w:hAnsi="Times New Roman"/>
                <w:iCs/>
                <w:sz w:val="27"/>
                <w:szCs w:val="27"/>
                <w:lang w:val="vi-VN"/>
              </w:rPr>
              <w:t>Nếu là người sản xuất, kinh doanh:</w:t>
            </w:r>
          </w:p>
          <w:p w:rsidR="00782C84" w:rsidRPr="005040DC" w:rsidRDefault="00782C84" w:rsidP="005040DC">
            <w:pPr>
              <w:ind w:right="-81"/>
              <w:contextualSpacing/>
              <w:jc w:val="left"/>
              <w:rPr>
                <w:rFonts w:ascii="Times New Roman" w:hAnsi="Times New Roman"/>
                <w:iCs/>
                <w:sz w:val="27"/>
                <w:szCs w:val="27"/>
                <w:lang w:val="vi-VN"/>
              </w:rPr>
            </w:pPr>
            <w:r w:rsidRPr="005040DC">
              <w:rPr>
                <w:rFonts w:ascii="Times New Roman" w:hAnsi="Times New Roman"/>
                <w:iCs/>
                <w:sz w:val="27"/>
                <w:szCs w:val="27"/>
              </w:rPr>
              <w:t xml:space="preserve">- </w:t>
            </w:r>
            <w:r w:rsidRPr="005040DC">
              <w:rPr>
                <w:rFonts w:ascii="Times New Roman" w:hAnsi="Times New Roman"/>
                <w:iCs/>
                <w:sz w:val="27"/>
                <w:szCs w:val="27"/>
                <w:lang w:val="vi-VN"/>
              </w:rPr>
              <w:t>Mở rộng sản xuất kinh, doanh mặt hàng trên thị trường khi cung nhỏ hơn cầu, giá bán cao hơn giá trị.</w:t>
            </w:r>
          </w:p>
          <w:p w:rsidR="00782C84" w:rsidRPr="005040DC" w:rsidRDefault="00782C84" w:rsidP="005040DC">
            <w:pPr>
              <w:ind w:right="-81"/>
              <w:contextualSpacing/>
              <w:jc w:val="left"/>
              <w:rPr>
                <w:rFonts w:ascii="Times New Roman" w:hAnsi="Times New Roman"/>
                <w:iCs/>
                <w:sz w:val="27"/>
                <w:szCs w:val="27"/>
                <w:lang w:val="vi-VN"/>
              </w:rPr>
            </w:pPr>
            <w:r w:rsidRPr="005040DC">
              <w:rPr>
                <w:rFonts w:ascii="Times New Roman" w:hAnsi="Times New Roman"/>
                <w:iCs/>
                <w:sz w:val="27"/>
                <w:szCs w:val="27"/>
              </w:rPr>
              <w:t xml:space="preserve">- </w:t>
            </w:r>
            <w:r w:rsidRPr="005040DC">
              <w:rPr>
                <w:rFonts w:ascii="Times New Roman" w:hAnsi="Times New Roman"/>
                <w:iCs/>
                <w:sz w:val="27"/>
                <w:szCs w:val="27"/>
                <w:lang w:val="vi-VN"/>
              </w:rPr>
              <w:t>Thu hẹp sản xuất kinh doanh mặt hàng khi cúng lớn hơ cầu, giá bán thấp hơn giá trị.</w:t>
            </w:r>
          </w:p>
          <w:p w:rsidR="00782C84" w:rsidRPr="005040DC" w:rsidRDefault="00782C84" w:rsidP="005040DC">
            <w:pPr>
              <w:ind w:right="-81"/>
              <w:contextualSpacing/>
              <w:jc w:val="left"/>
              <w:rPr>
                <w:rFonts w:ascii="Times New Roman" w:hAnsi="Times New Roman"/>
                <w:iCs/>
                <w:sz w:val="27"/>
                <w:szCs w:val="27"/>
                <w:lang w:val="vi-VN"/>
              </w:rPr>
            </w:pPr>
            <w:r w:rsidRPr="005040DC">
              <w:rPr>
                <w:rFonts w:ascii="Times New Roman" w:hAnsi="Times New Roman"/>
                <w:iCs/>
                <w:sz w:val="27"/>
                <w:szCs w:val="27"/>
                <w:lang w:val="vi-VN"/>
              </w:rPr>
              <w:t>Nếu là người nua hàng, nên:</w:t>
            </w:r>
          </w:p>
          <w:p w:rsidR="00782C84" w:rsidRPr="005040DC" w:rsidRDefault="00782C84" w:rsidP="005040DC">
            <w:pPr>
              <w:ind w:right="-81"/>
              <w:contextualSpacing/>
              <w:jc w:val="left"/>
              <w:rPr>
                <w:rFonts w:ascii="Times New Roman" w:hAnsi="Times New Roman"/>
                <w:iCs/>
                <w:sz w:val="27"/>
                <w:szCs w:val="27"/>
                <w:lang w:val="vi-VN"/>
              </w:rPr>
            </w:pPr>
            <w:r w:rsidRPr="005040DC">
              <w:rPr>
                <w:rFonts w:ascii="Times New Roman" w:hAnsi="Times New Roman"/>
                <w:iCs/>
                <w:sz w:val="27"/>
                <w:szCs w:val="27"/>
              </w:rPr>
              <w:t xml:space="preserve">- </w:t>
            </w:r>
            <w:r w:rsidRPr="005040DC">
              <w:rPr>
                <w:rFonts w:ascii="Times New Roman" w:hAnsi="Times New Roman"/>
                <w:iCs/>
                <w:sz w:val="27"/>
                <w:szCs w:val="27"/>
                <w:lang w:val="vi-VN"/>
              </w:rPr>
              <w:t>Giảm mua các mặt hàng khi cung nhỏ hơn cầu và giá bán cao.</w:t>
            </w:r>
          </w:p>
          <w:p w:rsidR="00782C84" w:rsidRPr="005040DC" w:rsidRDefault="00782C84" w:rsidP="005040DC">
            <w:pPr>
              <w:ind w:right="-81"/>
              <w:contextualSpacing/>
              <w:jc w:val="left"/>
              <w:rPr>
                <w:rFonts w:ascii="Times New Roman" w:hAnsi="Times New Roman"/>
                <w:iCs/>
                <w:sz w:val="27"/>
                <w:szCs w:val="27"/>
                <w:lang w:val="vi-VN"/>
              </w:rPr>
            </w:pPr>
            <w:r w:rsidRPr="005040DC">
              <w:rPr>
                <w:rFonts w:ascii="Times New Roman" w:hAnsi="Times New Roman"/>
                <w:iCs/>
                <w:sz w:val="27"/>
                <w:szCs w:val="27"/>
              </w:rPr>
              <w:t xml:space="preserve">- </w:t>
            </w:r>
            <w:r w:rsidRPr="005040DC">
              <w:rPr>
                <w:rFonts w:ascii="Times New Roman" w:hAnsi="Times New Roman"/>
                <w:iCs/>
                <w:sz w:val="27"/>
                <w:szCs w:val="27"/>
                <w:lang w:val="vi-VN"/>
              </w:rPr>
              <w:t>Tăng nhu cầu mua các mặt hàng khi cung lớn hơn cầu và giá bán thấp.</w:t>
            </w:r>
          </w:p>
        </w:tc>
        <w:tc>
          <w:tcPr>
            <w:tcW w:w="913" w:type="dxa"/>
            <w:tcBorders>
              <w:bottom w:val="single" w:sz="24" w:space="0" w:color="auto"/>
              <w:right w:val="single" w:sz="24" w:space="0" w:color="auto"/>
            </w:tcBorders>
          </w:tcPr>
          <w:p w:rsidR="00782C84" w:rsidRDefault="00782C84" w:rsidP="002E4C7A">
            <w:pPr>
              <w:spacing w:line="360" w:lineRule="auto"/>
              <w:ind w:right="-81"/>
              <w:contextualSpacing/>
              <w:rPr>
                <w:rFonts w:ascii="Times New Roman" w:hAnsi="Times New Roman"/>
                <w:iCs/>
                <w:sz w:val="26"/>
                <w:szCs w:val="26"/>
                <w:lang w:val="vi-VN"/>
              </w:rPr>
            </w:pPr>
          </w:p>
          <w:p w:rsidR="00782C84" w:rsidRPr="005040DC" w:rsidRDefault="00782C84" w:rsidP="002E4C7A">
            <w:pPr>
              <w:spacing w:line="360" w:lineRule="auto"/>
              <w:ind w:right="-81"/>
              <w:contextualSpacing/>
              <w:rPr>
                <w:rFonts w:ascii="Times New Roman" w:hAnsi="Times New Roman"/>
                <w:iCs/>
                <w:sz w:val="26"/>
                <w:szCs w:val="26"/>
              </w:rPr>
            </w:pPr>
            <w:r>
              <w:rPr>
                <w:rFonts w:ascii="Times New Roman" w:hAnsi="Times New Roman"/>
                <w:iCs/>
                <w:sz w:val="26"/>
                <w:szCs w:val="26"/>
                <w:lang w:val="vi-VN"/>
              </w:rPr>
              <w:t>0,75</w:t>
            </w:r>
            <w:r w:rsidR="005040DC">
              <w:rPr>
                <w:rFonts w:ascii="Times New Roman" w:hAnsi="Times New Roman"/>
                <w:iCs/>
                <w:sz w:val="26"/>
                <w:szCs w:val="26"/>
              </w:rPr>
              <w:t>đ</w:t>
            </w:r>
          </w:p>
          <w:p w:rsidR="00782C84" w:rsidRPr="00DC58E6" w:rsidRDefault="00782C84" w:rsidP="002E4C7A">
            <w:pPr>
              <w:spacing w:line="360" w:lineRule="auto"/>
              <w:ind w:right="-81"/>
              <w:contextualSpacing/>
              <w:rPr>
                <w:rFonts w:ascii="Times New Roman" w:hAnsi="Times New Roman"/>
                <w:iCs/>
                <w:sz w:val="26"/>
                <w:szCs w:val="26"/>
                <w:lang w:val="vi-VN"/>
              </w:rPr>
            </w:pPr>
          </w:p>
          <w:p w:rsidR="005040DC" w:rsidRDefault="005040DC" w:rsidP="002E4C7A">
            <w:pPr>
              <w:spacing w:line="360" w:lineRule="auto"/>
              <w:ind w:right="-81"/>
              <w:contextualSpacing/>
              <w:jc w:val="both"/>
              <w:rPr>
                <w:rFonts w:ascii="Times New Roman" w:hAnsi="Times New Roman"/>
                <w:iCs/>
                <w:sz w:val="26"/>
                <w:szCs w:val="26"/>
              </w:rPr>
            </w:pPr>
          </w:p>
          <w:p w:rsidR="005040DC" w:rsidRDefault="005040DC" w:rsidP="002E4C7A">
            <w:pPr>
              <w:spacing w:line="360" w:lineRule="auto"/>
              <w:ind w:right="-81"/>
              <w:contextualSpacing/>
              <w:jc w:val="both"/>
              <w:rPr>
                <w:rFonts w:ascii="Times New Roman" w:hAnsi="Times New Roman"/>
                <w:iCs/>
                <w:sz w:val="26"/>
                <w:szCs w:val="26"/>
              </w:rPr>
            </w:pPr>
          </w:p>
          <w:p w:rsidR="00782C84" w:rsidRPr="005040DC" w:rsidRDefault="00782C84" w:rsidP="002E4C7A">
            <w:pPr>
              <w:spacing w:line="360" w:lineRule="auto"/>
              <w:ind w:right="-81"/>
              <w:contextualSpacing/>
              <w:jc w:val="both"/>
              <w:rPr>
                <w:rFonts w:ascii="Times New Roman" w:hAnsi="Times New Roman"/>
                <w:iCs/>
                <w:sz w:val="26"/>
                <w:szCs w:val="26"/>
              </w:rPr>
            </w:pPr>
            <w:r>
              <w:rPr>
                <w:rFonts w:ascii="Times New Roman" w:hAnsi="Times New Roman"/>
                <w:iCs/>
                <w:sz w:val="26"/>
                <w:szCs w:val="26"/>
                <w:lang w:val="vi-VN"/>
              </w:rPr>
              <w:t>0.75</w:t>
            </w:r>
            <w:r w:rsidR="005040DC">
              <w:rPr>
                <w:rFonts w:ascii="Times New Roman" w:hAnsi="Times New Roman"/>
                <w:iCs/>
                <w:sz w:val="26"/>
                <w:szCs w:val="26"/>
              </w:rPr>
              <w:t>đ</w:t>
            </w:r>
          </w:p>
        </w:tc>
      </w:tr>
      <w:tr w:rsidR="00782C84" w:rsidRPr="00D577EC" w:rsidTr="002E4C7A">
        <w:trPr>
          <w:trHeight w:val="949"/>
        </w:trPr>
        <w:tc>
          <w:tcPr>
            <w:tcW w:w="828" w:type="dxa"/>
            <w:tcBorders>
              <w:top w:val="single" w:sz="24" w:space="0" w:color="auto"/>
              <w:left w:val="single" w:sz="24" w:space="0" w:color="auto"/>
            </w:tcBorders>
          </w:tcPr>
          <w:p w:rsidR="00782C84" w:rsidRPr="00DC58E6" w:rsidRDefault="00782C84" w:rsidP="002E4C7A">
            <w:pPr>
              <w:spacing w:line="360" w:lineRule="auto"/>
              <w:contextualSpacing/>
              <w:rPr>
                <w:rFonts w:ascii="Times New Roman" w:hAnsi="Times New Roman"/>
                <w:b/>
                <w:bCs/>
                <w:sz w:val="26"/>
                <w:szCs w:val="26"/>
                <w:lang w:val="vi-VN"/>
              </w:rPr>
            </w:pPr>
            <w:r w:rsidRPr="00DC58E6">
              <w:rPr>
                <w:rFonts w:ascii="Times New Roman" w:hAnsi="Times New Roman"/>
                <w:b/>
                <w:bCs/>
                <w:sz w:val="26"/>
                <w:szCs w:val="26"/>
                <w:lang w:val="vi-VN"/>
              </w:rPr>
              <w:t>3</w:t>
            </w:r>
          </w:p>
          <w:p w:rsidR="00782C84" w:rsidRPr="00D577EC" w:rsidRDefault="00782C84" w:rsidP="002E4C7A">
            <w:pPr>
              <w:spacing w:line="360" w:lineRule="auto"/>
              <w:contextualSpacing/>
              <w:rPr>
                <w:rFonts w:ascii="Times New Roman" w:hAnsi="Times New Roman"/>
                <w:b/>
                <w:bCs/>
                <w:sz w:val="26"/>
                <w:szCs w:val="26"/>
              </w:rPr>
            </w:pPr>
          </w:p>
        </w:tc>
        <w:tc>
          <w:tcPr>
            <w:tcW w:w="8352" w:type="dxa"/>
            <w:tcBorders>
              <w:top w:val="single" w:sz="24" w:space="0" w:color="auto"/>
            </w:tcBorders>
          </w:tcPr>
          <w:p w:rsidR="00782C84" w:rsidRPr="005040DC" w:rsidRDefault="00782C84" w:rsidP="005040DC">
            <w:pPr>
              <w:pStyle w:val="ListParagraph"/>
              <w:numPr>
                <w:ilvl w:val="0"/>
                <w:numId w:val="7"/>
              </w:numPr>
              <w:spacing w:after="0" w:line="240" w:lineRule="auto"/>
              <w:rPr>
                <w:rFonts w:ascii="Times New Roman" w:hAnsi="Times New Roman"/>
                <w:bCs/>
                <w:sz w:val="27"/>
                <w:szCs w:val="27"/>
                <w:lang w:val="vi-VN"/>
              </w:rPr>
            </w:pPr>
            <w:r w:rsidRPr="005040DC">
              <w:rPr>
                <w:rFonts w:ascii="Times New Roman" w:hAnsi="Times New Roman"/>
                <w:bCs/>
                <w:sz w:val="27"/>
                <w:szCs w:val="27"/>
                <w:lang w:val="vi-VN"/>
              </w:rPr>
              <w:t>Công nghiệp hóa, hiện đại hóa là gì ?</w:t>
            </w:r>
          </w:p>
          <w:p w:rsidR="00782C84" w:rsidRPr="005040DC" w:rsidRDefault="00782C84" w:rsidP="005040DC">
            <w:pPr>
              <w:pStyle w:val="ListParagraph"/>
              <w:numPr>
                <w:ilvl w:val="0"/>
                <w:numId w:val="7"/>
              </w:numPr>
              <w:spacing w:after="0" w:line="240" w:lineRule="auto"/>
              <w:rPr>
                <w:rFonts w:ascii="Times New Roman" w:hAnsi="Times New Roman"/>
                <w:bCs/>
                <w:sz w:val="27"/>
                <w:szCs w:val="27"/>
                <w:lang w:val="vi-VN"/>
              </w:rPr>
            </w:pPr>
            <w:r w:rsidRPr="005040DC">
              <w:rPr>
                <w:rFonts w:ascii="Times New Roman" w:hAnsi="Times New Roman"/>
                <w:bCs/>
                <w:sz w:val="27"/>
                <w:szCs w:val="27"/>
                <w:lang w:val="vi-VN"/>
              </w:rPr>
              <w:t>T</w:t>
            </w:r>
            <w:r w:rsidRPr="005040DC">
              <w:rPr>
                <w:rFonts w:ascii="Times New Roman" w:hAnsi="Times New Roman"/>
                <w:bCs/>
                <w:sz w:val="27"/>
                <w:szCs w:val="27"/>
              </w:rPr>
              <w:t>ừ</w:t>
            </w:r>
            <w:r w:rsidRPr="005040DC">
              <w:rPr>
                <w:rFonts w:ascii="Times New Roman" w:hAnsi="Times New Roman"/>
                <w:bCs/>
                <w:sz w:val="27"/>
                <w:szCs w:val="27"/>
                <w:lang w:val="vi-VN"/>
              </w:rPr>
              <w:t xml:space="preserve"> khái niệm công nghiệp hóa, hiện đại hóa, hãy cho biết tại sao ở nước ta, công nghiệp hóa phải gắn liền với hiện đại hoa ?</w:t>
            </w:r>
          </w:p>
        </w:tc>
        <w:tc>
          <w:tcPr>
            <w:tcW w:w="913" w:type="dxa"/>
            <w:tcBorders>
              <w:top w:val="single" w:sz="24" w:space="0" w:color="auto"/>
              <w:right w:val="single" w:sz="24" w:space="0" w:color="auto"/>
            </w:tcBorders>
          </w:tcPr>
          <w:p w:rsidR="00782C84" w:rsidRPr="005040DC" w:rsidRDefault="00782C84" w:rsidP="002E4C7A">
            <w:pPr>
              <w:spacing w:line="360" w:lineRule="auto"/>
              <w:contextualSpacing/>
              <w:rPr>
                <w:rFonts w:ascii="Times New Roman" w:hAnsi="Times New Roman"/>
                <w:b/>
                <w:bCs/>
                <w:sz w:val="26"/>
                <w:szCs w:val="26"/>
              </w:rPr>
            </w:pPr>
            <w:r>
              <w:rPr>
                <w:rFonts w:ascii="Times New Roman" w:hAnsi="Times New Roman"/>
                <w:b/>
                <w:bCs/>
                <w:sz w:val="26"/>
                <w:szCs w:val="26"/>
                <w:lang w:val="vi-VN"/>
              </w:rPr>
              <w:t>3</w:t>
            </w:r>
            <w:r w:rsidR="005040DC">
              <w:rPr>
                <w:rFonts w:ascii="Times New Roman" w:hAnsi="Times New Roman"/>
                <w:b/>
                <w:bCs/>
                <w:sz w:val="26"/>
                <w:szCs w:val="26"/>
              </w:rPr>
              <w:t>đ</w:t>
            </w:r>
          </w:p>
        </w:tc>
      </w:tr>
      <w:tr w:rsidR="00782C84" w:rsidRPr="00886600" w:rsidTr="002E4C7A">
        <w:trPr>
          <w:trHeight w:val="1538"/>
        </w:trPr>
        <w:tc>
          <w:tcPr>
            <w:tcW w:w="828" w:type="dxa"/>
            <w:tcBorders>
              <w:left w:val="single" w:sz="24" w:space="0" w:color="auto"/>
              <w:bottom w:val="single" w:sz="4" w:space="0" w:color="auto"/>
            </w:tcBorders>
          </w:tcPr>
          <w:p w:rsidR="00782C84" w:rsidRPr="00D577EC" w:rsidRDefault="00782C84" w:rsidP="002E4C7A">
            <w:pPr>
              <w:spacing w:line="360" w:lineRule="auto"/>
              <w:contextualSpacing/>
              <w:rPr>
                <w:rFonts w:ascii="Times New Roman" w:hAnsi="Times New Roman"/>
                <w:b/>
                <w:bCs/>
                <w:sz w:val="26"/>
                <w:szCs w:val="26"/>
              </w:rPr>
            </w:pPr>
          </w:p>
        </w:tc>
        <w:tc>
          <w:tcPr>
            <w:tcW w:w="8352" w:type="dxa"/>
            <w:tcBorders>
              <w:bottom w:val="single" w:sz="4" w:space="0" w:color="auto"/>
            </w:tcBorders>
          </w:tcPr>
          <w:p w:rsidR="00782C84" w:rsidRPr="005040DC" w:rsidRDefault="00782C84" w:rsidP="005040DC">
            <w:pPr>
              <w:tabs>
                <w:tab w:val="center" w:pos="3987"/>
              </w:tabs>
              <w:contextualSpacing/>
              <w:jc w:val="both"/>
              <w:rPr>
                <w:rFonts w:ascii="Times New Roman" w:hAnsi="Times New Roman"/>
                <w:b/>
                <w:sz w:val="27"/>
                <w:szCs w:val="27"/>
                <w:lang w:val="vi-VN"/>
              </w:rPr>
            </w:pPr>
            <w:r w:rsidRPr="005040DC">
              <w:rPr>
                <w:rFonts w:ascii="Times New Roman" w:hAnsi="Times New Roman"/>
                <w:b/>
                <w:sz w:val="27"/>
                <w:szCs w:val="27"/>
                <w:lang w:val="vi-VN"/>
              </w:rPr>
              <w:t xml:space="preserve">Học sinh nêu được : </w:t>
            </w:r>
            <w:r w:rsidRPr="005040DC">
              <w:rPr>
                <w:rFonts w:ascii="Times New Roman" w:hAnsi="Times New Roman"/>
                <w:sz w:val="27"/>
                <w:szCs w:val="27"/>
                <w:lang w:val="vi-VN"/>
              </w:rPr>
              <w:t>Công nghiệp hóa, hiện đại hóa là quá trình chuyển đổi căn bản bản và toàn diện các hoạt động kinh tế và quản lí kinh tế- xã hội từ sử dụng lao động thủ công là chính sang sử dụng một cách phổ biến sức lao động cùng  với công nghệ, phương tiện , phương pháp tiến , hiện đại tạo ra năng suất lao động xã hội cao.</w:t>
            </w:r>
          </w:p>
        </w:tc>
        <w:tc>
          <w:tcPr>
            <w:tcW w:w="913" w:type="dxa"/>
            <w:tcBorders>
              <w:bottom w:val="single" w:sz="4" w:space="0" w:color="auto"/>
              <w:right w:val="single" w:sz="24" w:space="0" w:color="auto"/>
            </w:tcBorders>
          </w:tcPr>
          <w:p w:rsidR="00782C84" w:rsidRPr="005040DC" w:rsidRDefault="00782C84" w:rsidP="002E4C7A">
            <w:pPr>
              <w:spacing w:line="360" w:lineRule="auto"/>
              <w:contextualSpacing/>
              <w:jc w:val="both"/>
              <w:rPr>
                <w:rFonts w:ascii="Times New Roman" w:hAnsi="Times New Roman"/>
                <w:sz w:val="26"/>
                <w:szCs w:val="26"/>
              </w:rPr>
            </w:pPr>
            <w:r>
              <w:rPr>
                <w:rFonts w:ascii="Times New Roman" w:hAnsi="Times New Roman"/>
                <w:sz w:val="26"/>
                <w:szCs w:val="26"/>
                <w:lang w:val="vi-VN"/>
              </w:rPr>
              <w:t>1.5</w:t>
            </w:r>
            <w:r w:rsidR="005040DC">
              <w:rPr>
                <w:rFonts w:ascii="Times New Roman" w:hAnsi="Times New Roman"/>
                <w:sz w:val="26"/>
                <w:szCs w:val="26"/>
              </w:rPr>
              <w:t>đ</w:t>
            </w:r>
          </w:p>
        </w:tc>
      </w:tr>
      <w:tr w:rsidR="00782C84" w:rsidRPr="00D577EC" w:rsidTr="002E4C7A">
        <w:trPr>
          <w:trHeight w:val="1538"/>
        </w:trPr>
        <w:tc>
          <w:tcPr>
            <w:tcW w:w="828" w:type="dxa"/>
            <w:tcBorders>
              <w:left w:val="single" w:sz="24" w:space="0" w:color="auto"/>
              <w:bottom w:val="single" w:sz="4" w:space="0" w:color="auto"/>
            </w:tcBorders>
          </w:tcPr>
          <w:p w:rsidR="00782C84" w:rsidRPr="00886600" w:rsidRDefault="00782C84" w:rsidP="002E4C7A">
            <w:pPr>
              <w:spacing w:line="360" w:lineRule="auto"/>
              <w:contextualSpacing/>
              <w:rPr>
                <w:rFonts w:ascii="Times New Roman" w:hAnsi="Times New Roman"/>
                <w:b/>
                <w:bCs/>
                <w:sz w:val="26"/>
                <w:szCs w:val="26"/>
                <w:lang w:val="vi-VN"/>
              </w:rPr>
            </w:pPr>
          </w:p>
        </w:tc>
        <w:tc>
          <w:tcPr>
            <w:tcW w:w="8352" w:type="dxa"/>
            <w:tcBorders>
              <w:bottom w:val="single" w:sz="4" w:space="0" w:color="auto"/>
            </w:tcBorders>
          </w:tcPr>
          <w:p w:rsidR="00782C84" w:rsidRPr="005040DC" w:rsidRDefault="00782C84" w:rsidP="005040DC">
            <w:pPr>
              <w:tabs>
                <w:tab w:val="center" w:pos="3987"/>
              </w:tabs>
              <w:contextualSpacing/>
              <w:jc w:val="both"/>
              <w:rPr>
                <w:rFonts w:ascii="Times New Roman" w:hAnsi="Times New Roman"/>
                <w:b/>
                <w:sz w:val="27"/>
                <w:szCs w:val="27"/>
                <w:lang w:val="vi-VN"/>
              </w:rPr>
            </w:pPr>
            <w:r w:rsidRPr="005040DC">
              <w:rPr>
                <w:rFonts w:ascii="Times New Roman" w:hAnsi="Times New Roman"/>
                <w:b/>
                <w:sz w:val="27"/>
                <w:szCs w:val="27"/>
                <w:lang w:val="vi-VN"/>
              </w:rPr>
              <w:t>Học sinh phân tích được nước ta tiến hành công nghiệp hóa gắn liền hiện đại hóa vì :</w:t>
            </w:r>
          </w:p>
          <w:p w:rsidR="00782C84" w:rsidRPr="005040DC" w:rsidRDefault="00782C84" w:rsidP="005040DC">
            <w:pPr>
              <w:pStyle w:val="ListParagraph"/>
              <w:numPr>
                <w:ilvl w:val="0"/>
                <w:numId w:val="8"/>
              </w:numPr>
              <w:tabs>
                <w:tab w:val="center" w:pos="3987"/>
              </w:tabs>
              <w:spacing w:after="0" w:line="240" w:lineRule="auto"/>
              <w:jc w:val="both"/>
              <w:rPr>
                <w:rFonts w:ascii="Times New Roman" w:hAnsi="Times New Roman"/>
                <w:sz w:val="27"/>
                <w:szCs w:val="27"/>
                <w:lang w:val="vi-VN"/>
              </w:rPr>
            </w:pPr>
            <w:r w:rsidRPr="005040DC">
              <w:rPr>
                <w:rFonts w:ascii="Times New Roman" w:hAnsi="Times New Roman"/>
                <w:sz w:val="27"/>
                <w:szCs w:val="27"/>
                <w:lang w:val="vi-VN"/>
              </w:rPr>
              <w:t>Nước ta tiến lên CNXH từ một nền kinh tế phổ biến là sản xuất nhỏ lạc hậu, kém phát triển , lao động thủ công là chủ yếu , cái thiếu của chúng ta là một nền đại công nghiệp cho nên chúng ta phải tiến hành công nghiệp hóa gắn liền hiện đại hóa.</w:t>
            </w:r>
          </w:p>
          <w:p w:rsidR="00782C84" w:rsidRPr="005040DC" w:rsidRDefault="00782C84" w:rsidP="005040DC">
            <w:pPr>
              <w:pStyle w:val="ListParagraph"/>
              <w:numPr>
                <w:ilvl w:val="0"/>
                <w:numId w:val="8"/>
              </w:numPr>
              <w:tabs>
                <w:tab w:val="center" w:pos="3987"/>
              </w:tabs>
              <w:spacing w:after="0" w:line="240" w:lineRule="auto"/>
              <w:jc w:val="both"/>
              <w:rPr>
                <w:rFonts w:ascii="Times New Roman" w:hAnsi="Times New Roman"/>
                <w:sz w:val="27"/>
                <w:szCs w:val="27"/>
                <w:lang w:val="vi-VN"/>
              </w:rPr>
            </w:pPr>
            <w:r w:rsidRPr="005040DC">
              <w:rPr>
                <w:rFonts w:ascii="Times New Roman" w:hAnsi="Times New Roman"/>
                <w:sz w:val="27"/>
                <w:szCs w:val="27"/>
                <w:lang w:val="vi-VN"/>
              </w:rPr>
              <w:t>Qúa trình công nghiệp hóa của chúng ta diễn ra muộn nên việc gắn liền iện đại hóa là nhằm rút ngắn khoảng cách lạc hậu với các nước trong k</w:t>
            </w:r>
            <w:r w:rsidR="005040DC">
              <w:rPr>
                <w:rFonts w:ascii="Times New Roman" w:hAnsi="Times New Roman"/>
                <w:sz w:val="27"/>
                <w:szCs w:val="27"/>
                <w:lang w:val="en-US"/>
              </w:rPr>
              <w:t>h</w:t>
            </w:r>
            <w:r w:rsidRPr="005040DC">
              <w:rPr>
                <w:rFonts w:ascii="Times New Roman" w:hAnsi="Times New Roman"/>
                <w:sz w:val="27"/>
                <w:szCs w:val="27"/>
                <w:lang w:val="vi-VN"/>
              </w:rPr>
              <w:t>u vực và trên thế giới.</w:t>
            </w:r>
          </w:p>
        </w:tc>
        <w:tc>
          <w:tcPr>
            <w:tcW w:w="913" w:type="dxa"/>
            <w:tcBorders>
              <w:bottom w:val="single" w:sz="4" w:space="0" w:color="auto"/>
              <w:right w:val="single" w:sz="24" w:space="0" w:color="auto"/>
            </w:tcBorders>
          </w:tcPr>
          <w:p w:rsidR="00782C84" w:rsidRPr="005040DC" w:rsidRDefault="00782C84" w:rsidP="002E4C7A">
            <w:pPr>
              <w:spacing w:line="360" w:lineRule="auto"/>
              <w:contextualSpacing/>
              <w:jc w:val="both"/>
              <w:rPr>
                <w:rFonts w:ascii="Times New Roman" w:hAnsi="Times New Roman"/>
                <w:b/>
                <w:sz w:val="26"/>
                <w:szCs w:val="26"/>
              </w:rPr>
            </w:pPr>
          </w:p>
          <w:p w:rsidR="00782C84" w:rsidRPr="005040DC" w:rsidRDefault="00782C84" w:rsidP="002E4C7A">
            <w:pPr>
              <w:spacing w:line="360" w:lineRule="auto"/>
              <w:contextualSpacing/>
              <w:jc w:val="both"/>
              <w:rPr>
                <w:rFonts w:ascii="Times New Roman" w:hAnsi="Times New Roman"/>
                <w:sz w:val="26"/>
                <w:szCs w:val="26"/>
              </w:rPr>
            </w:pPr>
            <w:r w:rsidRPr="005040DC">
              <w:rPr>
                <w:rFonts w:ascii="Times New Roman" w:hAnsi="Times New Roman"/>
                <w:sz w:val="26"/>
                <w:szCs w:val="26"/>
                <w:lang w:val="vi-VN"/>
              </w:rPr>
              <w:t>1.5</w:t>
            </w:r>
            <w:r w:rsidR="005040DC" w:rsidRPr="005040DC">
              <w:rPr>
                <w:rFonts w:ascii="Times New Roman" w:hAnsi="Times New Roman"/>
                <w:sz w:val="26"/>
                <w:szCs w:val="26"/>
              </w:rPr>
              <w:t>đ</w:t>
            </w:r>
          </w:p>
        </w:tc>
      </w:tr>
    </w:tbl>
    <w:p w:rsidR="00782C84" w:rsidRDefault="00782C84">
      <w:pPr>
        <w:rPr>
          <w:rFonts w:ascii="Times New Roman" w:hAnsi="Times New Roman"/>
          <w:b/>
          <w:sz w:val="28"/>
          <w:szCs w:val="28"/>
        </w:rPr>
      </w:pPr>
    </w:p>
    <w:p w:rsidR="005040DC" w:rsidRPr="005040DC" w:rsidRDefault="005040DC">
      <w:pPr>
        <w:rPr>
          <w:rFonts w:ascii="Times New Roman" w:hAnsi="Times New Roman"/>
          <w:b/>
          <w:sz w:val="28"/>
          <w:szCs w:val="28"/>
        </w:rPr>
      </w:pPr>
      <w:r>
        <w:rPr>
          <w:rFonts w:ascii="Times New Roman" w:hAnsi="Times New Roman"/>
          <w:b/>
          <w:sz w:val="28"/>
          <w:szCs w:val="28"/>
        </w:rPr>
        <w:t>Hết.</w:t>
      </w:r>
    </w:p>
    <w:sectPr w:rsidR="005040DC" w:rsidRPr="005040DC" w:rsidSect="005040DC">
      <w:pgSz w:w="12240" w:h="15840"/>
      <w:pgMar w:top="720" w:right="990" w:bottom="720" w:left="990" w:header="720" w:footer="720" w:gutter="0"/>
      <w:cols w:space="14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009C"/>
    <w:multiLevelType w:val="hybridMultilevel"/>
    <w:tmpl w:val="6FA805AC"/>
    <w:lvl w:ilvl="0" w:tplc="6BE81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2255894"/>
    <w:multiLevelType w:val="hybridMultilevel"/>
    <w:tmpl w:val="E5C41EC6"/>
    <w:lvl w:ilvl="0" w:tplc="1550234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C347B2"/>
    <w:multiLevelType w:val="hybridMultilevel"/>
    <w:tmpl w:val="8E0840D0"/>
    <w:lvl w:ilvl="0" w:tplc="042A0017">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nsid w:val="4AA7249F"/>
    <w:multiLevelType w:val="hybridMultilevel"/>
    <w:tmpl w:val="F0769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C37246"/>
    <w:multiLevelType w:val="hybridMultilevel"/>
    <w:tmpl w:val="4B08D032"/>
    <w:lvl w:ilvl="0" w:tplc="0450E70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87C208D"/>
    <w:multiLevelType w:val="hybridMultilevel"/>
    <w:tmpl w:val="8E0840D0"/>
    <w:lvl w:ilvl="0" w:tplc="042A0017">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nsid w:val="6D593982"/>
    <w:multiLevelType w:val="hybridMultilevel"/>
    <w:tmpl w:val="D2CC836A"/>
    <w:lvl w:ilvl="0" w:tplc="0450E70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7D752FA"/>
    <w:multiLevelType w:val="hybridMultilevel"/>
    <w:tmpl w:val="F0769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25300"/>
    <w:rsid w:val="00023709"/>
    <w:rsid w:val="001376C7"/>
    <w:rsid w:val="001D4BC2"/>
    <w:rsid w:val="001F466A"/>
    <w:rsid w:val="00282F44"/>
    <w:rsid w:val="002E17CE"/>
    <w:rsid w:val="002F3C2B"/>
    <w:rsid w:val="00391998"/>
    <w:rsid w:val="00462100"/>
    <w:rsid w:val="004C3173"/>
    <w:rsid w:val="005040DC"/>
    <w:rsid w:val="00530FE8"/>
    <w:rsid w:val="005732B7"/>
    <w:rsid w:val="00581297"/>
    <w:rsid w:val="006F00CA"/>
    <w:rsid w:val="00725300"/>
    <w:rsid w:val="00762F3D"/>
    <w:rsid w:val="0077575B"/>
    <w:rsid w:val="00782C84"/>
    <w:rsid w:val="007959E7"/>
    <w:rsid w:val="007C17A8"/>
    <w:rsid w:val="008A5234"/>
    <w:rsid w:val="008D1D10"/>
    <w:rsid w:val="009C0CC5"/>
    <w:rsid w:val="00A435B4"/>
    <w:rsid w:val="00B80CA4"/>
    <w:rsid w:val="00BB1485"/>
    <w:rsid w:val="00DB1F65"/>
    <w:rsid w:val="00E34C07"/>
    <w:rsid w:val="00E73FB2"/>
    <w:rsid w:val="00EE2628"/>
    <w:rsid w:val="00EE425F"/>
    <w:rsid w:val="00F547A4"/>
    <w:rsid w:val="00FB5613"/>
    <w:rsid w:val="00FD6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CA"/>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00"/>
    <w:pPr>
      <w:spacing w:after="200" w:line="276" w:lineRule="auto"/>
      <w:ind w:left="720"/>
      <w:contextualSpacing/>
      <w:jc w:val="left"/>
    </w:pPr>
    <w:rPr>
      <w:rFonts w:asciiTheme="minorHAnsi" w:eastAsiaTheme="minorHAnsi" w:hAnsiTheme="minorHAnsi" w:cstheme="minorBidi"/>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CA"/>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00"/>
    <w:pPr>
      <w:spacing w:after="200" w:line="276" w:lineRule="auto"/>
      <w:ind w:left="720"/>
      <w:contextualSpacing/>
      <w:jc w:val="left"/>
    </w:pPr>
    <w:rPr>
      <w:rFonts w:asciiTheme="minorHAnsi" w:eastAsiaTheme="minorHAnsi" w:hAnsiTheme="minorHAnsi" w:cstheme="minorBidi"/>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Novogrod</cp:lastModifiedBy>
  <cp:revision>23</cp:revision>
  <dcterms:created xsi:type="dcterms:W3CDTF">2016-11-07T13:22:00Z</dcterms:created>
  <dcterms:modified xsi:type="dcterms:W3CDTF">2016-12-19T07:59:00Z</dcterms:modified>
</cp:coreProperties>
</file>